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D702" w14:textId="77777777" w:rsidR="001F5DBF" w:rsidRPr="00957D1A" w:rsidRDefault="001F5DBF" w:rsidP="00891BF7">
      <w:pPr>
        <w:spacing w:after="0"/>
        <w:rPr>
          <w:rFonts w:cs="Arial"/>
          <w:b/>
          <w:color w:val="FF0000"/>
          <w:szCs w:val="22"/>
        </w:rPr>
      </w:pPr>
    </w:p>
    <w:p w14:paraId="10252F3C" w14:textId="231CC474" w:rsidR="00697098" w:rsidRPr="00957D1A" w:rsidRDefault="00697098" w:rsidP="00891BF7">
      <w:pPr>
        <w:spacing w:after="0"/>
        <w:rPr>
          <w:rFonts w:cs="Arial"/>
          <w:b/>
          <w:sz w:val="40"/>
          <w:szCs w:val="40"/>
        </w:rPr>
      </w:pPr>
      <w:r w:rsidRPr="00957D1A">
        <w:rPr>
          <w:rFonts w:cs="Arial"/>
          <w:b/>
          <w:sz w:val="40"/>
          <w:szCs w:val="40"/>
        </w:rPr>
        <w:t>S</w:t>
      </w:r>
      <w:r w:rsidR="00E56983">
        <w:rPr>
          <w:rFonts w:cs="Arial"/>
          <w:b/>
          <w:sz w:val="40"/>
          <w:szCs w:val="40"/>
        </w:rPr>
        <w:t>tanley River EEC S</w:t>
      </w:r>
      <w:r w:rsidRPr="00957D1A">
        <w:rPr>
          <w:rFonts w:cs="Arial"/>
          <w:b/>
          <w:sz w:val="40"/>
          <w:szCs w:val="40"/>
        </w:rPr>
        <w:t xml:space="preserve">un Safety Policy </w:t>
      </w:r>
    </w:p>
    <w:p w14:paraId="7D91DD4C" w14:textId="77777777" w:rsidR="00697098" w:rsidRPr="00957D1A" w:rsidRDefault="00697098" w:rsidP="00891BF7">
      <w:pPr>
        <w:rPr>
          <w:rFonts w:cs="Arial"/>
          <w:b/>
          <w:bCs/>
          <w:szCs w:val="22"/>
        </w:rPr>
      </w:pPr>
    </w:p>
    <w:p w14:paraId="5FE397E8" w14:textId="77777777" w:rsidR="00697098" w:rsidRPr="00957D1A" w:rsidRDefault="00697098" w:rsidP="00891BF7">
      <w:pPr>
        <w:rPr>
          <w:rFonts w:cs="Arial"/>
          <w:b/>
          <w:bCs/>
          <w:sz w:val="21"/>
          <w:szCs w:val="21"/>
        </w:rPr>
      </w:pPr>
      <w:r w:rsidRPr="00957D1A">
        <w:rPr>
          <w:rFonts w:cs="Arial"/>
          <w:b/>
          <w:bCs/>
          <w:sz w:val="21"/>
          <w:szCs w:val="21"/>
        </w:rPr>
        <w:t>Rationale</w:t>
      </w:r>
    </w:p>
    <w:p w14:paraId="39477D51" w14:textId="430AA24F" w:rsidR="00697098" w:rsidRPr="00957D1A" w:rsidRDefault="0029041E" w:rsidP="00FD0876">
      <w:pPr>
        <w:snapToGrid w:val="0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Year-round sun protection is important for all children </w:t>
      </w:r>
      <w:r w:rsidR="00A210A7" w:rsidRPr="00957D1A">
        <w:rPr>
          <w:rFonts w:cs="Arial"/>
          <w:sz w:val="21"/>
          <w:szCs w:val="21"/>
        </w:rPr>
        <w:t xml:space="preserve">and young people </w:t>
      </w:r>
      <w:r w:rsidRPr="00957D1A">
        <w:rPr>
          <w:rFonts w:cs="Arial"/>
          <w:sz w:val="21"/>
          <w:szCs w:val="21"/>
        </w:rPr>
        <w:t xml:space="preserve">in Queensland as </w:t>
      </w:r>
      <w:r w:rsidRPr="00957D1A">
        <w:rPr>
          <w:rFonts w:cs="Arial"/>
          <w:sz w:val="21"/>
          <w:szCs w:val="21"/>
          <w:lang w:val="en"/>
        </w:rPr>
        <w:t xml:space="preserve">research demonstrates that high ultraviolet radiation (UVR) exposure in childhood and adolescence significantly increases the risk of developing </w:t>
      </w:r>
      <w:r w:rsidR="007B19FC" w:rsidRPr="00957D1A">
        <w:rPr>
          <w:rFonts w:cs="Arial"/>
          <w:sz w:val="21"/>
          <w:szCs w:val="21"/>
          <w:lang w:val="en"/>
        </w:rPr>
        <w:t>skin cancer</w:t>
      </w:r>
      <w:r w:rsidRPr="00957D1A">
        <w:rPr>
          <w:rFonts w:cs="Arial"/>
          <w:sz w:val="21"/>
          <w:szCs w:val="21"/>
          <w:lang w:val="en"/>
        </w:rPr>
        <w:t>.</w:t>
      </w:r>
    </w:p>
    <w:p w14:paraId="4C715C8F" w14:textId="349FBD4E" w:rsidR="00697098" w:rsidRPr="00957D1A" w:rsidRDefault="00697098" w:rsidP="00FD0876">
      <w:pPr>
        <w:snapToGrid w:val="0"/>
        <w:rPr>
          <w:rFonts w:eastAsia="Times New Roman"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Our </w:t>
      </w:r>
      <w:r w:rsidR="00E56983">
        <w:rPr>
          <w:rFonts w:cs="Arial"/>
          <w:sz w:val="21"/>
          <w:szCs w:val="21"/>
        </w:rPr>
        <w:t>centre</w:t>
      </w:r>
      <w:r w:rsidRPr="00957D1A">
        <w:rPr>
          <w:rFonts w:cs="Arial"/>
          <w:sz w:val="21"/>
          <w:szCs w:val="21"/>
        </w:rPr>
        <w:t xml:space="preserve"> aims to educate </w:t>
      </w:r>
      <w:r w:rsidR="00FA0BC0">
        <w:rPr>
          <w:rFonts w:cs="Arial"/>
          <w:sz w:val="21"/>
          <w:szCs w:val="21"/>
        </w:rPr>
        <w:t>everyone</w:t>
      </w:r>
      <w:r w:rsidRPr="00957D1A">
        <w:rPr>
          <w:rFonts w:cs="Arial"/>
          <w:sz w:val="21"/>
          <w:szCs w:val="21"/>
        </w:rPr>
        <w:t xml:space="preserve"> about being sun safe in order to develop important, life-long, healthy habits, and acknowledges the important role </w:t>
      </w:r>
      <w:r w:rsidR="005122F1" w:rsidRPr="00957D1A">
        <w:rPr>
          <w:rFonts w:cs="Arial"/>
          <w:sz w:val="21"/>
          <w:szCs w:val="21"/>
        </w:rPr>
        <w:t xml:space="preserve">adults </w:t>
      </w:r>
      <w:r w:rsidRPr="00957D1A">
        <w:rPr>
          <w:rFonts w:cs="Arial"/>
          <w:sz w:val="21"/>
          <w:szCs w:val="21"/>
        </w:rPr>
        <w:t xml:space="preserve">play </w:t>
      </w:r>
      <w:r w:rsidR="00436735" w:rsidRPr="00957D1A">
        <w:rPr>
          <w:rFonts w:cs="Arial"/>
          <w:sz w:val="21"/>
          <w:szCs w:val="21"/>
        </w:rPr>
        <w:t xml:space="preserve">during and </w:t>
      </w:r>
      <w:r w:rsidRPr="00957D1A">
        <w:rPr>
          <w:rFonts w:cs="Arial"/>
          <w:sz w:val="21"/>
          <w:szCs w:val="21"/>
        </w:rPr>
        <w:t>outside school hours to reinforce sun safety with children</w:t>
      </w:r>
      <w:r w:rsidR="007E3E99" w:rsidRPr="00957D1A">
        <w:rPr>
          <w:rFonts w:cs="Arial"/>
          <w:sz w:val="21"/>
          <w:szCs w:val="21"/>
        </w:rPr>
        <w:t xml:space="preserve"> and young people</w:t>
      </w:r>
      <w:r w:rsidRPr="00957D1A">
        <w:rPr>
          <w:rFonts w:cs="Arial"/>
          <w:sz w:val="21"/>
          <w:szCs w:val="21"/>
        </w:rPr>
        <w:t>.</w:t>
      </w:r>
    </w:p>
    <w:p w14:paraId="33F8C6AC" w14:textId="13DABDA5" w:rsidR="00697098" w:rsidRPr="00957D1A" w:rsidRDefault="00697098" w:rsidP="00FD0876">
      <w:pPr>
        <w:snapToGrid w:val="0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In implementing this policy, our </w:t>
      </w:r>
      <w:r w:rsidR="00E56983">
        <w:rPr>
          <w:rFonts w:cs="Arial"/>
          <w:sz w:val="21"/>
          <w:szCs w:val="21"/>
        </w:rPr>
        <w:t>centre</w:t>
      </w:r>
      <w:r w:rsidRPr="00957D1A">
        <w:rPr>
          <w:rFonts w:cs="Arial"/>
          <w:sz w:val="21"/>
          <w:szCs w:val="21"/>
        </w:rPr>
        <w:t xml:space="preserve"> and community recognise that:</w:t>
      </w:r>
    </w:p>
    <w:p w14:paraId="69EA7D76" w14:textId="3198E99F" w:rsidR="00697098" w:rsidRPr="00957D1A" w:rsidRDefault="00697098" w:rsidP="00FD0876">
      <w:pPr>
        <w:pStyle w:val="ListParagraph"/>
        <w:numPr>
          <w:ilvl w:val="0"/>
          <w:numId w:val="4"/>
        </w:numPr>
        <w:snapToGrid w:val="0"/>
        <w:ind w:left="426" w:hanging="426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the policy applies to all </w:t>
      </w:r>
      <w:r w:rsidR="00E56983">
        <w:rPr>
          <w:rFonts w:cs="Arial"/>
          <w:sz w:val="21"/>
          <w:szCs w:val="21"/>
        </w:rPr>
        <w:t>centre</w:t>
      </w:r>
      <w:r w:rsidRPr="00957D1A">
        <w:rPr>
          <w:rFonts w:cs="Arial"/>
          <w:sz w:val="21"/>
          <w:szCs w:val="21"/>
        </w:rPr>
        <w:t xml:space="preserve"> and </w:t>
      </w:r>
      <w:r w:rsidR="00E56983">
        <w:rPr>
          <w:rFonts w:cs="Arial"/>
          <w:sz w:val="21"/>
          <w:szCs w:val="21"/>
        </w:rPr>
        <w:t>centre</w:t>
      </w:r>
      <w:r w:rsidRPr="00957D1A">
        <w:rPr>
          <w:rFonts w:cs="Arial"/>
          <w:sz w:val="21"/>
          <w:szCs w:val="21"/>
        </w:rPr>
        <w:t>-related activities and events;</w:t>
      </w:r>
    </w:p>
    <w:p w14:paraId="63DC14EC" w14:textId="1C754E81" w:rsidR="00697098" w:rsidRPr="00957D1A" w:rsidRDefault="00697098" w:rsidP="00FD0876">
      <w:pPr>
        <w:pStyle w:val="ListParagraph"/>
        <w:numPr>
          <w:ilvl w:val="0"/>
          <w:numId w:val="4"/>
        </w:numPr>
        <w:snapToGrid w:val="0"/>
        <w:ind w:left="426" w:hanging="426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>the strategies are to be implemented during the whole day and year</w:t>
      </w:r>
      <w:r w:rsidR="001B73DC" w:rsidRPr="00957D1A">
        <w:rPr>
          <w:rFonts w:cs="Arial"/>
          <w:sz w:val="21"/>
          <w:szCs w:val="21"/>
        </w:rPr>
        <w:t>-</w:t>
      </w:r>
      <w:r w:rsidRPr="00957D1A">
        <w:rPr>
          <w:rFonts w:cs="Arial"/>
          <w:sz w:val="21"/>
          <w:szCs w:val="21"/>
        </w:rPr>
        <w:t xml:space="preserve">round; and </w:t>
      </w:r>
    </w:p>
    <w:p w14:paraId="5C33C53F" w14:textId="0B9D1B22" w:rsidR="005350BC" w:rsidRPr="00957D1A" w:rsidRDefault="00697098" w:rsidP="00FD0876">
      <w:pPr>
        <w:pStyle w:val="ListParagraph"/>
        <w:numPr>
          <w:ilvl w:val="0"/>
          <w:numId w:val="4"/>
        </w:numPr>
        <w:snapToGrid w:val="0"/>
        <w:ind w:left="426" w:hanging="426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a combination of sun safe strategies </w:t>
      </w:r>
      <w:r w:rsidR="00C676FA" w:rsidRPr="00957D1A">
        <w:rPr>
          <w:rFonts w:cs="Arial"/>
          <w:sz w:val="21"/>
          <w:szCs w:val="21"/>
        </w:rPr>
        <w:t>is</w:t>
      </w:r>
      <w:r w:rsidRPr="00957D1A">
        <w:rPr>
          <w:rFonts w:cs="Arial"/>
          <w:sz w:val="21"/>
          <w:szCs w:val="21"/>
        </w:rPr>
        <w:t xml:space="preserve"> more effective than a single approach.</w:t>
      </w:r>
    </w:p>
    <w:p w14:paraId="79252709" w14:textId="2BB0F4F7" w:rsidR="00554442" w:rsidRPr="00957D1A" w:rsidRDefault="00697098" w:rsidP="00891BF7">
      <w:pPr>
        <w:rPr>
          <w:rFonts w:cs="Arial"/>
          <w:color w:val="FF0000"/>
          <w:sz w:val="21"/>
          <w:szCs w:val="21"/>
        </w:rPr>
      </w:pPr>
      <w:r w:rsidRPr="00957D1A">
        <w:rPr>
          <w:rFonts w:cs="Arial"/>
          <w:b/>
          <w:sz w:val="21"/>
          <w:szCs w:val="21"/>
        </w:rPr>
        <w:t xml:space="preserve">Date of commencement: </w:t>
      </w:r>
      <w:r w:rsidR="00E56983" w:rsidRPr="002D1D15">
        <w:rPr>
          <w:rFonts w:cs="Arial"/>
          <w:sz w:val="21"/>
          <w:szCs w:val="21"/>
        </w:rPr>
        <w:t>January 2022</w:t>
      </w:r>
      <w:r w:rsidR="005122F1" w:rsidRPr="00957D1A">
        <w:rPr>
          <w:rFonts w:cs="Arial"/>
          <w:color w:val="FF0000"/>
          <w:sz w:val="21"/>
          <w:szCs w:val="21"/>
        </w:rPr>
        <w:tab/>
      </w:r>
    </w:p>
    <w:p w14:paraId="1771F698" w14:textId="20DA9D9C" w:rsidR="00697098" w:rsidRPr="00957D1A" w:rsidRDefault="005122F1" w:rsidP="00FD0876">
      <w:pPr>
        <w:rPr>
          <w:rFonts w:cs="Arial"/>
          <w:color w:val="FF0000"/>
          <w:sz w:val="21"/>
          <w:szCs w:val="21"/>
        </w:rPr>
      </w:pPr>
      <w:r w:rsidRPr="00957D1A">
        <w:rPr>
          <w:rFonts w:cs="Arial"/>
          <w:b/>
          <w:sz w:val="21"/>
          <w:szCs w:val="21"/>
        </w:rPr>
        <w:t>Review date:</w:t>
      </w:r>
      <w:r w:rsidRPr="00957D1A">
        <w:rPr>
          <w:rFonts w:cs="Arial"/>
          <w:sz w:val="21"/>
          <w:szCs w:val="21"/>
        </w:rPr>
        <w:t xml:space="preserve"> </w:t>
      </w:r>
      <w:r w:rsidR="00D427FF">
        <w:rPr>
          <w:rFonts w:cs="Arial"/>
          <w:sz w:val="21"/>
          <w:szCs w:val="21"/>
        </w:rPr>
        <w:t>Annual review undertaken each August</w:t>
      </w:r>
      <w:bookmarkStart w:id="0" w:name="_GoBack"/>
      <w:bookmarkEnd w:id="0"/>
    </w:p>
    <w:p w14:paraId="3378FFDB" w14:textId="77777777" w:rsidR="005E6643" w:rsidRPr="00957D1A" w:rsidRDefault="005E6643" w:rsidP="00FD0876">
      <w:pPr>
        <w:rPr>
          <w:rFonts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788"/>
      </w:tblGrid>
      <w:tr w:rsidR="00697098" w:rsidRPr="00957D1A" w14:paraId="707B7678" w14:textId="77777777" w:rsidTr="005350BC">
        <w:trPr>
          <w:cantSplit/>
          <w:trHeight w:val="292"/>
          <w:tblHeader/>
        </w:trPr>
        <w:tc>
          <w:tcPr>
            <w:tcW w:w="2539" w:type="dxa"/>
            <w:shd w:val="clear" w:color="auto" w:fill="auto"/>
            <w:vAlign w:val="center"/>
          </w:tcPr>
          <w:p w14:paraId="0A0DF2D9" w14:textId="46453875" w:rsidR="00697098" w:rsidRPr="00957D1A" w:rsidRDefault="009A596E" w:rsidP="00FD0876">
            <w:pPr>
              <w:snapToGrid w:val="0"/>
              <w:rPr>
                <w:rFonts w:cs="Arial"/>
                <w:b/>
                <w:bCs/>
                <w:sz w:val="21"/>
                <w:szCs w:val="21"/>
              </w:rPr>
            </w:pPr>
            <w:r w:rsidRPr="00957D1A">
              <w:rPr>
                <w:rFonts w:cs="Arial"/>
                <w:b/>
                <w:bCs/>
                <w:sz w:val="21"/>
                <w:szCs w:val="21"/>
              </w:rPr>
              <w:t>ELEMENT</w:t>
            </w:r>
            <w:r w:rsidR="00697098" w:rsidRPr="00957D1A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542A2933" w14:textId="3B7D1DEE" w:rsidR="00697098" w:rsidRPr="00957D1A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STRATEGIES</w:t>
            </w:r>
            <w:r w:rsidR="00AC60B2" w:rsidRPr="00957D1A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697098" w:rsidRPr="00957D1A" w14:paraId="7B6FCB00" w14:textId="77777777" w:rsidTr="005350BC">
        <w:tc>
          <w:tcPr>
            <w:tcW w:w="2539" w:type="dxa"/>
            <w:shd w:val="clear" w:color="auto" w:fill="auto"/>
          </w:tcPr>
          <w:p w14:paraId="4B7CDDD8" w14:textId="674E9DF9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 xml:space="preserve">Clothing requirements </w:t>
            </w:r>
          </w:p>
          <w:p w14:paraId="105771E0" w14:textId="77777777" w:rsidR="00697098" w:rsidRPr="00957D1A" w:rsidRDefault="00697098" w:rsidP="00233A8B">
            <w:pPr>
              <w:pStyle w:val="ListParagraph"/>
              <w:numPr>
                <w:ilvl w:val="0"/>
                <w:numId w:val="0"/>
              </w:numPr>
              <w:snapToGrid w:val="0"/>
              <w:ind w:left="479"/>
              <w:rPr>
                <w:rFonts w:cs="Arial"/>
                <w:color w:val="FF0000"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14:paraId="05B86004" w14:textId="008928A5" w:rsidR="00697098" w:rsidRPr="00957D1A" w:rsidRDefault="00521E4B" w:rsidP="00FD0876">
            <w:pPr>
              <w:snapToGrid w:val="0"/>
              <w:rPr>
                <w:rFonts w:cs="Arial"/>
                <w:sz w:val="21"/>
                <w:szCs w:val="21"/>
              </w:rPr>
            </w:pPr>
            <w:bookmarkStart w:id="1" w:name="_Hlk57279148"/>
            <w:r>
              <w:rPr>
                <w:rFonts w:cs="Arial"/>
                <w:sz w:val="21"/>
                <w:szCs w:val="21"/>
              </w:rPr>
              <w:t>At Stanley River, everyone is</w:t>
            </w:r>
            <w:r w:rsidR="009B659A" w:rsidRPr="00C72552">
              <w:rPr>
                <w:rFonts w:cs="Arial"/>
                <w:sz w:val="21"/>
                <w:szCs w:val="21"/>
              </w:rPr>
              <w:t xml:space="preserve"> required </w:t>
            </w:r>
            <w:r w:rsidR="00E93A8D" w:rsidRPr="00C72552">
              <w:rPr>
                <w:rFonts w:cs="Arial"/>
                <w:sz w:val="21"/>
                <w:szCs w:val="21"/>
              </w:rPr>
              <w:t xml:space="preserve">to wear protective clothing, including </w:t>
            </w:r>
            <w:r w:rsidR="00B92A26" w:rsidRPr="00C72552">
              <w:rPr>
                <w:rFonts w:cs="Arial"/>
                <w:sz w:val="21"/>
                <w:szCs w:val="21"/>
              </w:rPr>
              <w:t xml:space="preserve">appropriate </w:t>
            </w:r>
            <w:r w:rsidR="00E93A8D" w:rsidRPr="00C72552">
              <w:rPr>
                <w:rFonts w:cs="Arial"/>
                <w:sz w:val="21"/>
                <w:szCs w:val="21"/>
              </w:rPr>
              <w:t xml:space="preserve">hats, when outdoors during the day and during </w:t>
            </w:r>
            <w:r w:rsidR="00E56983" w:rsidRPr="00C72552">
              <w:rPr>
                <w:rFonts w:cs="Arial"/>
                <w:sz w:val="21"/>
                <w:szCs w:val="21"/>
              </w:rPr>
              <w:t>all outdoor centre</w:t>
            </w:r>
            <w:r w:rsidR="00E93A8D" w:rsidRPr="00C72552">
              <w:rPr>
                <w:rFonts w:cs="Arial"/>
                <w:sz w:val="21"/>
                <w:szCs w:val="21"/>
              </w:rPr>
              <w:t>-relat</w:t>
            </w:r>
            <w:r w:rsidR="001607B2" w:rsidRPr="00C72552">
              <w:rPr>
                <w:rFonts w:cs="Arial"/>
                <w:sz w:val="21"/>
                <w:szCs w:val="21"/>
              </w:rPr>
              <w:t>ed activities</w:t>
            </w:r>
            <w:r w:rsidR="00E93A8D" w:rsidRPr="00C72552">
              <w:rPr>
                <w:rFonts w:cs="Arial"/>
                <w:sz w:val="21"/>
                <w:szCs w:val="21"/>
              </w:rPr>
              <w:t xml:space="preserve"> </w:t>
            </w:r>
            <w:r w:rsidR="00697098" w:rsidRPr="00C72552">
              <w:rPr>
                <w:rFonts w:cs="Arial"/>
                <w:sz w:val="21"/>
                <w:szCs w:val="21"/>
              </w:rPr>
              <w:t xml:space="preserve">to reduce </w:t>
            </w:r>
            <w:r>
              <w:rPr>
                <w:rFonts w:cs="Arial"/>
                <w:sz w:val="21"/>
                <w:szCs w:val="21"/>
              </w:rPr>
              <w:t>everyone’s</w:t>
            </w:r>
            <w:r w:rsidR="00697098" w:rsidRPr="00C72552">
              <w:rPr>
                <w:rFonts w:cs="Arial"/>
                <w:sz w:val="21"/>
                <w:szCs w:val="21"/>
              </w:rPr>
              <w:t xml:space="preserve"> exposure to the sun, includ</w:t>
            </w:r>
            <w:r w:rsidR="00A53B99" w:rsidRPr="00C72552">
              <w:rPr>
                <w:rFonts w:cs="Arial"/>
                <w:sz w:val="21"/>
                <w:szCs w:val="21"/>
              </w:rPr>
              <w:t>ing</w:t>
            </w:r>
            <w:r w:rsidR="00697098" w:rsidRPr="00C72552">
              <w:rPr>
                <w:rFonts w:cs="Arial"/>
                <w:sz w:val="21"/>
                <w:szCs w:val="21"/>
              </w:rPr>
              <w:t xml:space="preserve"> the following strategies:</w:t>
            </w:r>
            <w:r w:rsidR="00697098" w:rsidRPr="00957D1A">
              <w:rPr>
                <w:rFonts w:cs="Arial"/>
                <w:sz w:val="21"/>
                <w:szCs w:val="21"/>
              </w:rPr>
              <w:t xml:space="preserve">  </w:t>
            </w:r>
          </w:p>
          <w:bookmarkEnd w:id="1"/>
          <w:p w14:paraId="10BE5B2F" w14:textId="0ED83D64" w:rsidR="00697098" w:rsidRPr="00957D1A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Hats</w:t>
            </w:r>
          </w:p>
          <w:p w14:paraId="74C73924" w14:textId="65A2D6BF" w:rsidR="00697098" w:rsidRPr="00957D1A" w:rsidRDefault="00521E4B" w:rsidP="00891BF7">
            <w:pPr>
              <w:numPr>
                <w:ilvl w:val="0"/>
                <w:numId w:val="2"/>
              </w:numPr>
              <w:snapToGrid w:val="0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Everyone is</w:t>
            </w:r>
            <w:r w:rsidR="00697098" w:rsidRPr="00C72552">
              <w:rPr>
                <w:rFonts w:cs="Arial"/>
                <w:sz w:val="21"/>
                <w:szCs w:val="21"/>
              </w:rPr>
              <w:t xml:space="preserve"> required to wear appropriate hats when outdoor</w:t>
            </w:r>
            <w:r w:rsidR="00D37F85" w:rsidRPr="00C72552">
              <w:rPr>
                <w:rFonts w:cs="Arial"/>
                <w:sz w:val="21"/>
                <w:szCs w:val="21"/>
              </w:rPr>
              <w:t>s</w:t>
            </w:r>
            <w:r w:rsidR="004878CE" w:rsidRPr="00C72552">
              <w:rPr>
                <w:rFonts w:cs="Arial"/>
                <w:sz w:val="21"/>
                <w:szCs w:val="21"/>
              </w:rPr>
              <w:t>.</w:t>
            </w:r>
            <w:r w:rsidR="004878CE" w:rsidRPr="00957D1A">
              <w:rPr>
                <w:rFonts w:cs="Arial"/>
                <w:sz w:val="21"/>
                <w:szCs w:val="21"/>
              </w:rPr>
              <w:t xml:space="preserve"> The only exception</w:t>
            </w:r>
            <w:r w:rsidR="00B92A26" w:rsidRPr="00957D1A">
              <w:rPr>
                <w:rFonts w:cs="Arial"/>
                <w:sz w:val="21"/>
                <w:szCs w:val="21"/>
              </w:rPr>
              <w:t>s when</w:t>
            </w:r>
            <w:r w:rsidR="000E73BE" w:rsidRPr="00957D1A">
              <w:rPr>
                <w:rFonts w:cs="Arial"/>
                <w:sz w:val="21"/>
                <w:szCs w:val="21"/>
              </w:rPr>
              <w:t xml:space="preserve"> </w:t>
            </w:r>
            <w:r w:rsidR="005E4A42" w:rsidRPr="00957D1A">
              <w:rPr>
                <w:rFonts w:cs="Arial"/>
                <w:sz w:val="21"/>
                <w:szCs w:val="21"/>
              </w:rPr>
              <w:t xml:space="preserve">playing sport are when </w:t>
            </w:r>
            <w:r w:rsidR="00697098" w:rsidRPr="00957D1A">
              <w:rPr>
                <w:rFonts w:cs="Arial"/>
                <w:sz w:val="21"/>
                <w:szCs w:val="21"/>
              </w:rPr>
              <w:t xml:space="preserve">a hat reduces visibility or interferes with activity skills </w:t>
            </w:r>
            <w:r w:rsidR="00B92A26" w:rsidRPr="00957D1A">
              <w:rPr>
                <w:rFonts w:cs="Arial"/>
                <w:sz w:val="21"/>
                <w:szCs w:val="21"/>
              </w:rPr>
              <w:t>and therefore</w:t>
            </w:r>
            <w:r w:rsidR="00697098" w:rsidRPr="00957D1A">
              <w:rPr>
                <w:rFonts w:cs="Arial"/>
                <w:sz w:val="21"/>
                <w:szCs w:val="21"/>
              </w:rPr>
              <w:t xml:space="preserve"> pose</w:t>
            </w:r>
            <w:r w:rsidR="00B92A26" w:rsidRPr="00957D1A">
              <w:rPr>
                <w:rFonts w:cs="Arial"/>
                <w:sz w:val="21"/>
                <w:szCs w:val="21"/>
              </w:rPr>
              <w:t>s</w:t>
            </w:r>
            <w:r w:rsidR="00697098" w:rsidRPr="00957D1A">
              <w:rPr>
                <w:rFonts w:cs="Arial"/>
                <w:sz w:val="21"/>
                <w:szCs w:val="21"/>
              </w:rPr>
              <w:t xml:space="preserve"> a risk to </w:t>
            </w:r>
            <w:r>
              <w:rPr>
                <w:rFonts w:cs="Arial"/>
                <w:sz w:val="21"/>
                <w:szCs w:val="21"/>
              </w:rPr>
              <w:t>participants</w:t>
            </w:r>
            <w:r w:rsidR="00697098" w:rsidRPr="00957D1A">
              <w:rPr>
                <w:rFonts w:cs="Arial"/>
                <w:sz w:val="21"/>
                <w:szCs w:val="21"/>
              </w:rPr>
              <w:t xml:space="preserve"> safety</w:t>
            </w:r>
            <w:r w:rsidR="00B92A26" w:rsidRPr="00957D1A">
              <w:rPr>
                <w:rFonts w:cs="Arial"/>
                <w:sz w:val="21"/>
                <w:szCs w:val="21"/>
              </w:rPr>
              <w:t>; or when wearing a hat is not possible because other headwear is required to be worn for religious or safety reasons</w:t>
            </w:r>
            <w:r w:rsidR="00697098" w:rsidRPr="00957D1A">
              <w:rPr>
                <w:rFonts w:cs="Arial"/>
                <w:sz w:val="21"/>
                <w:szCs w:val="21"/>
              </w:rPr>
              <w:t xml:space="preserve">. Under these circumstances, </w:t>
            </w:r>
            <w:r>
              <w:rPr>
                <w:rFonts w:cs="Arial"/>
                <w:sz w:val="21"/>
                <w:szCs w:val="21"/>
              </w:rPr>
              <w:t>participants</w:t>
            </w:r>
            <w:r w:rsidR="00697098" w:rsidRPr="00957D1A">
              <w:rPr>
                <w:rFonts w:eastAsia="Times New Roman" w:cs="Arial"/>
                <w:sz w:val="21"/>
                <w:szCs w:val="21"/>
              </w:rPr>
              <w:t xml:space="preserve"> may remove their hats for the duration of the activity, ensuring they have applied sunscreen to </w:t>
            </w:r>
            <w:r w:rsidR="00B92A26" w:rsidRPr="00957D1A">
              <w:rPr>
                <w:rFonts w:eastAsia="Times New Roman" w:cs="Arial"/>
                <w:sz w:val="21"/>
                <w:szCs w:val="21"/>
              </w:rPr>
              <w:t>uncovered skin</w:t>
            </w:r>
            <w:r w:rsidR="00996982" w:rsidRPr="00957D1A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ED0832" w:rsidRPr="00957D1A">
              <w:rPr>
                <w:rFonts w:eastAsia="Times New Roman" w:cs="Arial"/>
                <w:sz w:val="21"/>
                <w:szCs w:val="21"/>
              </w:rPr>
              <w:t xml:space="preserve">(ideally 20 minutes) </w:t>
            </w:r>
            <w:r w:rsidR="00996982" w:rsidRPr="00957D1A">
              <w:rPr>
                <w:rFonts w:eastAsia="Times New Roman" w:cs="Arial"/>
                <w:sz w:val="21"/>
                <w:szCs w:val="21"/>
              </w:rPr>
              <w:t>prior to participating</w:t>
            </w:r>
            <w:r w:rsidR="00697098" w:rsidRPr="00957D1A">
              <w:rPr>
                <w:rFonts w:eastAsia="Times New Roman" w:cs="Arial"/>
                <w:sz w:val="21"/>
                <w:szCs w:val="21"/>
              </w:rPr>
              <w:t xml:space="preserve">. </w:t>
            </w:r>
          </w:p>
          <w:p w14:paraId="74E6B4B3" w14:textId="4A5F687D" w:rsidR="00697098" w:rsidRPr="00957D1A" w:rsidRDefault="00E56983" w:rsidP="00233A8B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Appropriate </w:t>
            </w:r>
            <w:r w:rsidR="00697098" w:rsidRPr="00957D1A">
              <w:rPr>
                <w:rFonts w:cs="Arial"/>
                <w:sz w:val="21"/>
                <w:szCs w:val="21"/>
              </w:rPr>
              <w:t>hats are either broad</w:t>
            </w:r>
            <w:r w:rsidR="001818DD" w:rsidRPr="00957D1A">
              <w:rPr>
                <w:rFonts w:cs="Arial"/>
                <w:sz w:val="21"/>
                <w:szCs w:val="21"/>
              </w:rPr>
              <w:t>-</w:t>
            </w:r>
            <w:r w:rsidR="00697098" w:rsidRPr="00957D1A">
              <w:rPr>
                <w:rFonts w:cs="Arial"/>
                <w:sz w:val="21"/>
                <w:szCs w:val="21"/>
              </w:rPr>
              <w:t>brimmed, bucket and/or legionnaire hats.</w:t>
            </w:r>
          </w:p>
          <w:p w14:paraId="51AF2013" w14:textId="359AE22E" w:rsidR="00697098" w:rsidRPr="00957D1A" w:rsidRDefault="00697098" w:rsidP="00FD0876">
            <w:pPr>
              <w:numPr>
                <w:ilvl w:val="0"/>
                <w:numId w:val="2"/>
              </w:numPr>
              <w:snapToGrid w:val="0"/>
              <w:rPr>
                <w:rFonts w:eastAsia="Times New Roman" w:cs="Arial"/>
                <w:sz w:val="21"/>
                <w:szCs w:val="21"/>
              </w:rPr>
            </w:pPr>
            <w:r w:rsidRPr="00957D1A">
              <w:rPr>
                <w:rFonts w:cs="Arial"/>
                <w:sz w:val="21"/>
                <w:szCs w:val="21"/>
              </w:rPr>
              <w:t xml:space="preserve">Staff remind </w:t>
            </w:r>
            <w:r w:rsidR="00521E4B">
              <w:rPr>
                <w:rFonts w:cs="Arial"/>
                <w:sz w:val="21"/>
                <w:szCs w:val="21"/>
              </w:rPr>
              <w:t>everyone visiting onsite</w:t>
            </w:r>
            <w:r w:rsidRPr="00957D1A">
              <w:rPr>
                <w:rFonts w:cs="Arial"/>
                <w:sz w:val="21"/>
                <w:szCs w:val="21"/>
              </w:rPr>
              <w:t xml:space="preserve"> to wear hats </w:t>
            </w:r>
            <w:r w:rsidR="00521E4B">
              <w:rPr>
                <w:rFonts w:cs="Arial"/>
                <w:sz w:val="21"/>
                <w:szCs w:val="21"/>
              </w:rPr>
              <w:t>when</w:t>
            </w:r>
            <w:r w:rsidR="00C6477D">
              <w:rPr>
                <w:rFonts w:cs="Arial"/>
                <w:sz w:val="21"/>
                <w:szCs w:val="21"/>
              </w:rPr>
              <w:t xml:space="preserve"> undertaking</w:t>
            </w:r>
            <w:r w:rsidRPr="00957D1A">
              <w:rPr>
                <w:rFonts w:cs="Arial"/>
                <w:sz w:val="21"/>
                <w:szCs w:val="21"/>
              </w:rPr>
              <w:t xml:space="preserve"> outdoor activities.</w:t>
            </w:r>
          </w:p>
          <w:p w14:paraId="088C4E32" w14:textId="698F35B4" w:rsidR="00E56983" w:rsidRPr="00C72552" w:rsidRDefault="00C6477D" w:rsidP="00C72552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Participants</w:t>
            </w:r>
            <w:r w:rsidR="00697098" w:rsidRPr="00957D1A">
              <w:rPr>
                <w:rFonts w:cs="Arial"/>
                <w:sz w:val="21"/>
                <w:szCs w:val="21"/>
              </w:rPr>
              <w:t xml:space="preserve"> who do not have hats will </w:t>
            </w:r>
            <w:r w:rsidR="00E56983">
              <w:rPr>
                <w:rFonts w:cs="Arial"/>
                <w:sz w:val="21"/>
                <w:szCs w:val="21"/>
              </w:rPr>
              <w:t>be provided a spare clean hat by the centre</w:t>
            </w:r>
            <w:r w:rsidR="00697098" w:rsidRPr="00957D1A">
              <w:rPr>
                <w:rFonts w:cs="Arial"/>
                <w:sz w:val="21"/>
                <w:szCs w:val="21"/>
              </w:rPr>
              <w:t>.</w:t>
            </w:r>
          </w:p>
          <w:p w14:paraId="3936F318" w14:textId="77777777" w:rsidR="00697098" w:rsidRPr="00957D1A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Swim shirts</w:t>
            </w:r>
          </w:p>
          <w:p w14:paraId="1DB31D17" w14:textId="4CED3421" w:rsidR="00697098" w:rsidRPr="00957D1A" w:rsidRDefault="00C6477D" w:rsidP="00891BF7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Participants</w:t>
            </w:r>
            <w:r w:rsidR="00697098" w:rsidRPr="00C72552">
              <w:rPr>
                <w:rFonts w:cs="Arial"/>
                <w:sz w:val="21"/>
                <w:szCs w:val="21"/>
              </w:rPr>
              <w:t xml:space="preserve"> are required to wear </w:t>
            </w:r>
            <w:r w:rsidR="00E56983" w:rsidRPr="00C72552">
              <w:rPr>
                <w:rFonts w:cs="Arial"/>
                <w:sz w:val="21"/>
                <w:szCs w:val="21"/>
              </w:rPr>
              <w:t xml:space="preserve">long sleeved collared </w:t>
            </w:r>
            <w:r w:rsidR="00697098" w:rsidRPr="00C72552">
              <w:rPr>
                <w:rFonts w:cs="Arial"/>
                <w:sz w:val="21"/>
                <w:szCs w:val="21"/>
              </w:rPr>
              <w:t xml:space="preserve">swim shirts/rash vests during all water-based activities occurring at </w:t>
            </w:r>
            <w:r w:rsidR="00E56983" w:rsidRPr="00C72552">
              <w:rPr>
                <w:rFonts w:cs="Arial"/>
                <w:sz w:val="21"/>
                <w:szCs w:val="21"/>
              </w:rPr>
              <w:t>the centre.</w:t>
            </w:r>
          </w:p>
        </w:tc>
      </w:tr>
      <w:tr w:rsidR="00697098" w:rsidRPr="00957D1A" w14:paraId="36A62AAB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0ACBC26E" w14:textId="28EA7A6B" w:rsidR="00697098" w:rsidRPr="00957D1A" w:rsidRDefault="00697098" w:rsidP="00891BF7">
            <w:pPr>
              <w:snapToGrid w:val="0"/>
              <w:rPr>
                <w:rFonts w:cs="Arial"/>
                <w:b/>
                <w:bCs/>
                <w:sz w:val="21"/>
                <w:szCs w:val="21"/>
              </w:rPr>
            </w:pPr>
            <w:r w:rsidRPr="00957D1A">
              <w:rPr>
                <w:rFonts w:cs="Arial"/>
                <w:b/>
                <w:bCs/>
                <w:sz w:val="21"/>
                <w:szCs w:val="21"/>
              </w:rPr>
              <w:t xml:space="preserve">Shade provision </w:t>
            </w:r>
            <w:r w:rsidR="00832169" w:rsidRPr="00957D1A">
              <w:rPr>
                <w:rFonts w:cs="Arial"/>
                <w:b/>
                <w:bCs/>
                <w:sz w:val="21"/>
                <w:szCs w:val="21"/>
              </w:rPr>
              <w:t>and use</w:t>
            </w:r>
          </w:p>
        </w:tc>
        <w:tc>
          <w:tcPr>
            <w:tcW w:w="6788" w:type="dxa"/>
            <w:shd w:val="clear" w:color="auto" w:fill="auto"/>
          </w:tcPr>
          <w:p w14:paraId="45EE9A27" w14:textId="0A957593" w:rsidR="00697098" w:rsidRPr="00957D1A" w:rsidRDefault="00697098" w:rsidP="00233A8B">
            <w:p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72552">
              <w:rPr>
                <w:rFonts w:cs="Arial"/>
                <w:color w:val="000000" w:themeColor="text1"/>
                <w:sz w:val="21"/>
                <w:szCs w:val="21"/>
              </w:rPr>
              <w:t xml:space="preserve">Our </w:t>
            </w:r>
            <w:r w:rsidR="00FA0BC0">
              <w:rPr>
                <w:rFonts w:cs="Arial"/>
                <w:color w:val="000000" w:themeColor="text1"/>
                <w:sz w:val="21"/>
                <w:szCs w:val="21"/>
              </w:rPr>
              <w:t>centre</w:t>
            </w:r>
            <w:r w:rsidRPr="00C72552">
              <w:rPr>
                <w:rFonts w:cs="Arial"/>
                <w:color w:val="000000" w:themeColor="text1"/>
                <w:sz w:val="21"/>
                <w:szCs w:val="21"/>
              </w:rPr>
              <w:t xml:space="preserve"> maximises the use of available shade for outdoor activities</w:t>
            </w:r>
            <w:r w:rsidR="0068054C" w:rsidRPr="00C72552">
              <w:rPr>
                <w:rFonts w:cs="Arial"/>
                <w:color w:val="000000" w:themeColor="text1"/>
                <w:sz w:val="21"/>
                <w:szCs w:val="21"/>
              </w:rPr>
              <w:t>:</w:t>
            </w:r>
          </w:p>
          <w:p w14:paraId="5C2FF3BB" w14:textId="5F55F1C5" w:rsidR="002D173A" w:rsidRPr="00E56983" w:rsidRDefault="002D173A" w:rsidP="00E56983">
            <w:p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697098" w:rsidRPr="00957D1A" w14:paraId="47DBCA8C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1FBFC4E1" w14:textId="77777777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bCs/>
                <w:sz w:val="21"/>
                <w:szCs w:val="21"/>
              </w:rPr>
            </w:pPr>
            <w:r w:rsidRPr="00957D1A">
              <w:rPr>
                <w:rFonts w:cs="Arial"/>
                <w:b/>
                <w:bCs/>
                <w:sz w:val="21"/>
                <w:szCs w:val="21"/>
              </w:rPr>
              <w:t>Education</w:t>
            </w:r>
          </w:p>
          <w:p w14:paraId="1AF0AEA7" w14:textId="77777777" w:rsidR="00697098" w:rsidRPr="00957D1A" w:rsidRDefault="00697098" w:rsidP="00233A8B">
            <w:pPr>
              <w:snapToGrid w:val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14:paraId="1E68F803" w14:textId="41629881" w:rsidR="00697098" w:rsidRPr="00957D1A" w:rsidRDefault="00697098" w:rsidP="00FD0876">
            <w:pPr>
              <w:snapToGrid w:val="0"/>
              <w:rPr>
                <w:rFonts w:cs="Arial"/>
                <w:sz w:val="21"/>
                <w:szCs w:val="21"/>
              </w:rPr>
            </w:pPr>
            <w:r w:rsidRPr="00C72552">
              <w:rPr>
                <w:rFonts w:cs="Arial"/>
                <w:sz w:val="21"/>
                <w:szCs w:val="21"/>
              </w:rPr>
              <w:t xml:space="preserve">Our </w:t>
            </w:r>
            <w:r w:rsidR="00FA0BC0">
              <w:rPr>
                <w:rFonts w:cs="Arial"/>
                <w:sz w:val="21"/>
                <w:szCs w:val="21"/>
              </w:rPr>
              <w:t>centre</w:t>
            </w:r>
            <w:r w:rsidRPr="00C72552">
              <w:rPr>
                <w:rFonts w:cs="Arial"/>
                <w:sz w:val="21"/>
                <w:szCs w:val="21"/>
              </w:rPr>
              <w:t xml:space="preserve"> provides educational programs on sun safety and preventative measures</w:t>
            </w:r>
            <w:r w:rsidRPr="00957D1A">
              <w:rPr>
                <w:rFonts w:cs="Arial"/>
                <w:sz w:val="21"/>
                <w:szCs w:val="21"/>
              </w:rPr>
              <w:t xml:space="preserve"> through the following strategies:</w:t>
            </w:r>
          </w:p>
          <w:p w14:paraId="3BFF5F89" w14:textId="77777777" w:rsidR="00697098" w:rsidRPr="00957D1A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Curriculum, teaching and learning</w:t>
            </w:r>
          </w:p>
          <w:p w14:paraId="6EA2B99C" w14:textId="6A8AE7A7" w:rsidR="00697098" w:rsidRPr="00957D1A" w:rsidRDefault="00697098" w:rsidP="00233A8B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lastRenderedPageBreak/>
              <w:t xml:space="preserve">Staff include the risk of exposure to UVR in their curriculum activity risk assessments for outdoor activities, which includes ensuring that adequate shade is </w:t>
            </w:r>
            <w:r w:rsidR="00D37F85" w:rsidRPr="00957D1A">
              <w:rPr>
                <w:rFonts w:cs="Arial"/>
                <w:color w:val="000000" w:themeColor="text1"/>
                <w:sz w:val="21"/>
                <w:szCs w:val="21"/>
              </w:rPr>
              <w:t>available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for outdoor activities where possible</w:t>
            </w:r>
            <w:r w:rsidR="0048543E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  <w:p w14:paraId="21EC5C27" w14:textId="77777777" w:rsidR="00697098" w:rsidRPr="00957D1A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 xml:space="preserve">Incidental teaching and promoting sun safe behaviours </w:t>
            </w:r>
          </w:p>
          <w:p w14:paraId="0398183E" w14:textId="41478180" w:rsidR="00697098" w:rsidRPr="00957D1A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Incidental teaching of personal sun safety strategies occurs in all </w:t>
            </w:r>
            <w:r w:rsidR="00C6477D">
              <w:rPr>
                <w:rFonts w:cs="Arial"/>
                <w:color w:val="000000" w:themeColor="text1"/>
                <w:sz w:val="21"/>
                <w:szCs w:val="21"/>
              </w:rPr>
              <w:t>programs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as part of the </w:t>
            </w:r>
            <w:r w:rsidR="0048543E">
              <w:rPr>
                <w:rFonts w:cs="Arial"/>
                <w:color w:val="000000" w:themeColor="text1"/>
                <w:sz w:val="21"/>
                <w:szCs w:val="21"/>
              </w:rPr>
              <w:t>centre’s</w:t>
            </w:r>
            <w:r w:rsidR="008533FF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routine on a regular basis</w:t>
            </w:r>
            <w:r w:rsidR="00FE0A08" w:rsidRPr="00957D1A">
              <w:rPr>
                <w:rFonts w:cs="Arial"/>
                <w:color w:val="000000" w:themeColor="text1"/>
                <w:sz w:val="21"/>
                <w:szCs w:val="21"/>
              </w:rPr>
              <w:t>, for example,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through reminders to </w:t>
            </w:r>
            <w:r w:rsidR="00C6477D">
              <w:rPr>
                <w:rFonts w:cs="Arial"/>
                <w:color w:val="000000" w:themeColor="text1"/>
                <w:sz w:val="21"/>
                <w:szCs w:val="21"/>
              </w:rPr>
              <w:t>participants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to wear hats and apply sunscreen</w:t>
            </w:r>
            <w:r w:rsidR="00E11BA4" w:rsidRPr="00957D1A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38BBBCDD" w14:textId="77777777" w:rsidR="00697098" w:rsidRPr="00957D1A" w:rsidRDefault="00697098" w:rsidP="00FD0876">
            <w:pPr>
              <w:snapToGrid w:val="0"/>
              <w:rPr>
                <w:rFonts w:eastAsia="SimSun" w:cs="Arial"/>
                <w:b/>
                <w:sz w:val="21"/>
                <w:szCs w:val="21"/>
                <w:lang w:eastAsia="zh-CN"/>
              </w:rPr>
            </w:pPr>
            <w:r w:rsidRPr="00957D1A">
              <w:rPr>
                <w:rFonts w:eastAsia="SimSun" w:cs="Arial"/>
                <w:b/>
                <w:sz w:val="21"/>
                <w:szCs w:val="21"/>
                <w:lang w:eastAsia="zh-CN"/>
              </w:rPr>
              <w:t>Staff professional development</w:t>
            </w:r>
          </w:p>
          <w:p w14:paraId="07D31510" w14:textId="7A7B121E" w:rsidR="00697098" w:rsidRPr="00957D1A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Staff are </w:t>
            </w:r>
            <w:r w:rsidR="000B0D69" w:rsidRPr="00957D1A">
              <w:rPr>
                <w:rFonts w:cs="Arial"/>
                <w:color w:val="000000" w:themeColor="text1"/>
                <w:sz w:val="21"/>
                <w:szCs w:val="21"/>
              </w:rPr>
              <w:t>informed about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the </w:t>
            </w:r>
            <w:r w:rsidR="002F64DB">
              <w:rPr>
                <w:rFonts w:cs="Arial"/>
                <w:color w:val="000000" w:themeColor="text1"/>
                <w:sz w:val="21"/>
                <w:szCs w:val="21"/>
              </w:rPr>
              <w:t>centre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’s sun safety policy and its requirements on induction</w:t>
            </w:r>
            <w:r w:rsidR="00E11BA4" w:rsidRPr="00957D1A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697098" w:rsidRPr="00957D1A" w14:paraId="64E22717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55F63E7D" w14:textId="77777777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lastRenderedPageBreak/>
              <w:t>Sunscreen provision</w:t>
            </w:r>
          </w:p>
          <w:p w14:paraId="62C8353F" w14:textId="77777777" w:rsidR="00697098" w:rsidRPr="00957D1A" w:rsidRDefault="00697098" w:rsidP="00233A8B">
            <w:pPr>
              <w:pStyle w:val="ListParagraph"/>
              <w:numPr>
                <w:ilvl w:val="0"/>
                <w:numId w:val="0"/>
              </w:numPr>
              <w:tabs>
                <w:tab w:val="clear" w:pos="2835"/>
              </w:tabs>
              <w:snapToGrid w:val="0"/>
              <w:ind w:left="360"/>
              <w:rPr>
                <w:rFonts w:cs="Arial"/>
                <w:color w:val="FF0000"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</w:tcPr>
          <w:p w14:paraId="35AFAB0C" w14:textId="3147B860" w:rsidR="00697098" w:rsidRPr="00957D1A" w:rsidRDefault="00697098" w:rsidP="00FD0876">
            <w:p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Our </w:t>
            </w:r>
            <w:r w:rsidR="00C6477D">
              <w:rPr>
                <w:rFonts w:cs="Arial"/>
                <w:color w:val="000000" w:themeColor="text1"/>
                <w:sz w:val="21"/>
                <w:szCs w:val="21"/>
              </w:rPr>
              <w:t>centre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recognises the importance of sunscreen use as a sun safe measure and implements the following strategies:</w:t>
            </w:r>
          </w:p>
          <w:p w14:paraId="232B1876" w14:textId="522B454B" w:rsidR="00B91E22" w:rsidRPr="00C72552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72552">
              <w:rPr>
                <w:rFonts w:cs="Arial"/>
                <w:color w:val="000000" w:themeColor="text1"/>
                <w:sz w:val="21"/>
                <w:szCs w:val="21"/>
              </w:rPr>
              <w:t xml:space="preserve">The </w:t>
            </w:r>
            <w:r w:rsidR="002F64DB" w:rsidRPr="00C72552">
              <w:rPr>
                <w:rFonts w:cs="Arial"/>
                <w:color w:val="000000" w:themeColor="text1"/>
                <w:sz w:val="21"/>
                <w:szCs w:val="21"/>
              </w:rPr>
              <w:t>centre</w:t>
            </w:r>
            <w:r w:rsidRPr="00C72552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1F5DBF" w:rsidRPr="00C72552">
              <w:rPr>
                <w:rFonts w:cs="Arial"/>
                <w:color w:val="000000" w:themeColor="text1"/>
                <w:sz w:val="21"/>
                <w:szCs w:val="21"/>
              </w:rPr>
              <w:t>sup</w:t>
            </w:r>
            <w:r w:rsidR="00387699" w:rsidRPr="00C72552">
              <w:rPr>
                <w:rFonts w:cs="Arial"/>
                <w:color w:val="000000" w:themeColor="text1"/>
                <w:sz w:val="21"/>
                <w:szCs w:val="21"/>
              </w:rPr>
              <w:t>plies</w:t>
            </w:r>
            <w:r w:rsidRPr="00C72552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9A596E" w:rsidRPr="00C72552">
              <w:rPr>
                <w:rFonts w:cs="Arial"/>
                <w:color w:val="000000" w:themeColor="text1"/>
                <w:sz w:val="21"/>
                <w:szCs w:val="21"/>
              </w:rPr>
              <w:t xml:space="preserve">SPF </w:t>
            </w:r>
            <w:r w:rsidR="00C6477D">
              <w:rPr>
                <w:rFonts w:cs="Arial"/>
                <w:color w:val="000000" w:themeColor="text1"/>
                <w:sz w:val="21"/>
                <w:szCs w:val="21"/>
              </w:rPr>
              <w:t>50</w:t>
            </w:r>
            <w:r w:rsidRPr="00C72552">
              <w:rPr>
                <w:rFonts w:cs="Arial"/>
                <w:color w:val="000000" w:themeColor="text1"/>
                <w:sz w:val="21"/>
                <w:szCs w:val="21"/>
              </w:rPr>
              <w:t xml:space="preserve"> or higher broad-spectrum</w:t>
            </w:r>
            <w:r w:rsidR="00B926A9" w:rsidRPr="00C72552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Pr="00C72552">
              <w:rPr>
                <w:rFonts w:cs="Arial"/>
                <w:color w:val="000000" w:themeColor="text1"/>
                <w:sz w:val="21"/>
                <w:szCs w:val="21"/>
              </w:rPr>
              <w:t xml:space="preserve"> water</w:t>
            </w:r>
            <w:r w:rsidR="00B926A9" w:rsidRPr="00C72552">
              <w:rPr>
                <w:rFonts w:cs="Arial"/>
                <w:color w:val="000000" w:themeColor="text1"/>
                <w:sz w:val="21"/>
                <w:szCs w:val="21"/>
              </w:rPr>
              <w:t>-</w:t>
            </w:r>
            <w:r w:rsidRPr="00C72552">
              <w:rPr>
                <w:rFonts w:cs="Arial"/>
                <w:color w:val="000000" w:themeColor="text1"/>
                <w:sz w:val="21"/>
                <w:szCs w:val="21"/>
              </w:rPr>
              <w:t xml:space="preserve">resistant sunscreen for </w:t>
            </w:r>
            <w:r w:rsidR="00C6477D">
              <w:rPr>
                <w:rFonts w:cs="Arial"/>
                <w:color w:val="000000" w:themeColor="text1"/>
                <w:sz w:val="21"/>
                <w:szCs w:val="21"/>
              </w:rPr>
              <w:t>participants</w:t>
            </w:r>
            <w:r w:rsidRPr="00C72552">
              <w:rPr>
                <w:rFonts w:cs="Arial"/>
                <w:color w:val="000000" w:themeColor="text1"/>
                <w:sz w:val="21"/>
                <w:szCs w:val="21"/>
              </w:rPr>
              <w:t xml:space="preserve"> use</w:t>
            </w:r>
            <w:r w:rsidR="00E11BA4" w:rsidRPr="00C72552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  <w:p w14:paraId="2CBCDFCB" w14:textId="4F2E9A92" w:rsidR="00697098" w:rsidRPr="00957D1A" w:rsidRDefault="00697098" w:rsidP="00FD0876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Parents</w:t>
            </w:r>
            <w:r w:rsidR="001B73DC" w:rsidRPr="00957D1A">
              <w:rPr>
                <w:rFonts w:cs="Arial"/>
                <w:color w:val="000000" w:themeColor="text1"/>
                <w:sz w:val="21"/>
                <w:szCs w:val="21"/>
              </w:rPr>
              <w:t>/carers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9A596E" w:rsidRPr="00957D1A">
              <w:rPr>
                <w:rFonts w:cs="Arial"/>
                <w:color w:val="000000" w:themeColor="text1"/>
                <w:sz w:val="21"/>
                <w:szCs w:val="21"/>
              </w:rPr>
              <w:t>are encouraged to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provide sunscreen for</w:t>
            </w:r>
            <w:r w:rsidRPr="00957D1A">
              <w:rPr>
                <w:rFonts w:cs="Arial"/>
                <w:sz w:val="21"/>
                <w:szCs w:val="21"/>
              </w:rPr>
              <w:t xml:space="preserve"> their </w:t>
            </w:r>
            <w:r w:rsidR="009A596E" w:rsidRPr="00957D1A">
              <w:rPr>
                <w:rFonts w:cs="Arial"/>
                <w:sz w:val="21"/>
                <w:szCs w:val="21"/>
              </w:rPr>
              <w:t>child</w:t>
            </w:r>
            <w:r w:rsidRPr="00957D1A">
              <w:rPr>
                <w:rFonts w:cs="Arial"/>
                <w:sz w:val="21"/>
                <w:szCs w:val="21"/>
              </w:rPr>
              <w:t xml:space="preserve"> if they don’t wish their child to use the </w:t>
            </w:r>
            <w:r w:rsidR="00C6477D">
              <w:rPr>
                <w:rFonts w:cs="Arial"/>
                <w:sz w:val="21"/>
                <w:szCs w:val="21"/>
              </w:rPr>
              <w:t>centre</w:t>
            </w:r>
            <w:r w:rsidRPr="00957D1A">
              <w:rPr>
                <w:rFonts w:cs="Arial"/>
                <w:sz w:val="21"/>
                <w:szCs w:val="21"/>
              </w:rPr>
              <w:t>’s sunscreen.</w:t>
            </w:r>
          </w:p>
        </w:tc>
      </w:tr>
      <w:tr w:rsidR="00697098" w:rsidRPr="00957D1A" w14:paraId="298F7AE0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53028DF9" w14:textId="77777777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Modelling sun safe behaviours</w:t>
            </w:r>
          </w:p>
        </w:tc>
        <w:tc>
          <w:tcPr>
            <w:tcW w:w="6788" w:type="dxa"/>
            <w:shd w:val="clear" w:color="auto" w:fill="auto"/>
          </w:tcPr>
          <w:p w14:paraId="240D6386" w14:textId="5391AC0F" w:rsidR="00697098" w:rsidRPr="00957D1A" w:rsidRDefault="00697098" w:rsidP="00FD0876">
            <w:pPr>
              <w:snapToGrid w:val="0"/>
              <w:rPr>
                <w:rFonts w:cs="Arial"/>
                <w:sz w:val="21"/>
                <w:szCs w:val="21"/>
              </w:rPr>
            </w:pPr>
            <w:r w:rsidRPr="00C72552">
              <w:rPr>
                <w:rFonts w:cs="Arial"/>
                <w:sz w:val="21"/>
                <w:szCs w:val="21"/>
              </w:rPr>
              <w:t xml:space="preserve">Our </w:t>
            </w:r>
            <w:r w:rsidR="00C6477D">
              <w:rPr>
                <w:rFonts w:cs="Arial"/>
                <w:sz w:val="21"/>
                <w:szCs w:val="21"/>
              </w:rPr>
              <w:t>centre</w:t>
            </w:r>
            <w:r w:rsidRPr="00C72552">
              <w:rPr>
                <w:rFonts w:cs="Arial"/>
                <w:sz w:val="21"/>
                <w:szCs w:val="21"/>
              </w:rPr>
              <w:t xml:space="preserve"> promotes the importance of parents</w:t>
            </w:r>
            <w:r w:rsidR="001B73DC" w:rsidRPr="00C72552">
              <w:rPr>
                <w:rFonts w:cs="Arial"/>
                <w:sz w:val="21"/>
                <w:szCs w:val="21"/>
              </w:rPr>
              <w:t>/carers</w:t>
            </w:r>
            <w:r w:rsidRPr="00C72552">
              <w:rPr>
                <w:rFonts w:cs="Arial"/>
                <w:sz w:val="21"/>
                <w:szCs w:val="21"/>
              </w:rPr>
              <w:t>, teach</w:t>
            </w:r>
            <w:r w:rsidR="008A631B" w:rsidRPr="00C72552">
              <w:rPr>
                <w:rFonts w:cs="Arial"/>
                <w:sz w:val="21"/>
                <w:szCs w:val="21"/>
              </w:rPr>
              <w:t xml:space="preserve">ers, ancillary staff, volunteers </w:t>
            </w:r>
            <w:r w:rsidRPr="00C72552">
              <w:rPr>
                <w:rFonts w:cs="Arial"/>
                <w:sz w:val="21"/>
                <w:szCs w:val="21"/>
              </w:rPr>
              <w:t>and other adult supervisors as role models for students</w:t>
            </w:r>
            <w:r w:rsidRPr="00957D1A">
              <w:rPr>
                <w:rFonts w:cs="Arial"/>
                <w:sz w:val="21"/>
                <w:szCs w:val="21"/>
              </w:rPr>
              <w:t xml:space="preserve"> using the following strategies:</w:t>
            </w:r>
          </w:p>
          <w:p w14:paraId="30AFCBE5" w14:textId="1FFD87CF" w:rsidR="00697098" w:rsidRPr="00957D1A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Staff</w:t>
            </w:r>
            <w:r w:rsidR="00655820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are encouraged to consider the use of shade, sun safe hats and clothing, sunglasses and sunscreen when doing </w:t>
            </w:r>
            <w:r w:rsidR="008A631B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their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duties, running outside activities, and when </w:t>
            </w:r>
            <w:r w:rsidR="00C6477D">
              <w:rPr>
                <w:rFonts w:cs="Arial"/>
                <w:color w:val="000000" w:themeColor="text1"/>
                <w:sz w:val="21"/>
                <w:szCs w:val="21"/>
              </w:rPr>
              <w:t xml:space="preserve">involved in </w:t>
            </w:r>
            <w:r w:rsidR="002F64DB">
              <w:rPr>
                <w:rFonts w:cs="Arial"/>
                <w:color w:val="000000" w:themeColor="text1"/>
                <w:sz w:val="21"/>
                <w:szCs w:val="21"/>
              </w:rPr>
              <w:t>outdoor education programs.</w:t>
            </w:r>
          </w:p>
          <w:p w14:paraId="35877B3C" w14:textId="218F0CCD" w:rsidR="0005575D" w:rsidRPr="00957D1A" w:rsidRDefault="00697098" w:rsidP="00233A8B">
            <w:pPr>
              <w:pStyle w:val="ListParagraph"/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Parents</w:t>
            </w:r>
            <w:r w:rsidR="001B73DC" w:rsidRPr="00957D1A">
              <w:rPr>
                <w:rFonts w:cs="Arial"/>
                <w:color w:val="000000" w:themeColor="text1"/>
                <w:sz w:val="21"/>
                <w:szCs w:val="21"/>
              </w:rPr>
              <w:t>/carers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are encouraged to provide personal sunscreen for their children to use </w:t>
            </w:r>
            <w:r w:rsidR="002F64DB">
              <w:rPr>
                <w:rFonts w:cs="Arial"/>
                <w:color w:val="000000" w:themeColor="text1"/>
                <w:sz w:val="21"/>
                <w:szCs w:val="21"/>
              </w:rPr>
              <w:t>when visiting the centre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697098" w:rsidRPr="00957D1A" w14:paraId="56469AD0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0069A132" w14:textId="77777777" w:rsidR="00697098" w:rsidRPr="00957D1A" w:rsidRDefault="00697098" w:rsidP="00891BF7">
            <w:pPr>
              <w:snapToGrid w:val="0"/>
              <w:spacing w:before="120"/>
              <w:rPr>
                <w:rFonts w:eastAsia="Times New Roman" w:cs="Arial"/>
                <w:color w:val="FF0000"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Cost considerations</w:t>
            </w:r>
            <w:r w:rsidRPr="00957D1A">
              <w:rPr>
                <w:rFonts w:eastAsia="Times New Roman" w:cs="Arial"/>
                <w:color w:val="FF0000"/>
                <w:sz w:val="21"/>
                <w:szCs w:val="21"/>
              </w:rPr>
              <w:t xml:space="preserve"> </w:t>
            </w:r>
          </w:p>
          <w:p w14:paraId="6F59A905" w14:textId="77777777" w:rsidR="00697098" w:rsidRPr="00957D1A" w:rsidRDefault="00697098" w:rsidP="00233A8B">
            <w:pPr>
              <w:snapToGrid w:val="0"/>
              <w:spacing w:before="120"/>
              <w:ind w:left="360"/>
              <w:rPr>
                <w:rFonts w:eastAsia="Times New Roman" w:cs="Arial"/>
                <w:color w:val="FF0000"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</w:tcPr>
          <w:p w14:paraId="5DB604F3" w14:textId="358B22D0" w:rsidR="00697098" w:rsidRPr="00957D1A" w:rsidRDefault="00554442" w:rsidP="00FD0876">
            <w:pPr>
              <w:snapToGrid w:val="0"/>
              <w:rPr>
                <w:rFonts w:eastAsia="Times New Roman"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The d</w:t>
            </w:r>
            <w:r w:rsidR="007E066C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epartment provides funding for</w:t>
            </w:r>
            <w:r w:rsidR="00E111A9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 xml:space="preserve"> sun safe</w:t>
            </w:r>
            <w:r w:rsidR="00DD3B53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ty</w:t>
            </w:r>
            <w:r w:rsidR="00E111A9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 xml:space="preserve"> </w:t>
            </w:r>
            <w:r w:rsidR="009B4F97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 xml:space="preserve">using the following </w:t>
            </w:r>
            <w:r w:rsidR="00BE6895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strategies</w:t>
            </w:r>
            <w:r w:rsidR="00697098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:</w:t>
            </w:r>
          </w:p>
          <w:p w14:paraId="3F590CA3" w14:textId="7FB6D387" w:rsidR="00E111A9" w:rsidRPr="002F64DB" w:rsidRDefault="00C72552" w:rsidP="002F64DB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Centre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funding is allocated annually to </w:t>
            </w:r>
            <w:r w:rsidR="00554442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enable the 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purchase </w:t>
            </w:r>
            <w:r w:rsidR="00554442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of 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>sunscreen</w:t>
            </w:r>
            <w:r w:rsidR="002F64DB">
              <w:rPr>
                <w:rFonts w:cs="Arial"/>
                <w:color w:val="000000" w:themeColor="text1"/>
                <w:sz w:val="21"/>
                <w:szCs w:val="21"/>
              </w:rPr>
              <w:t>, hats and long sleeve collared shirts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for 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>all visitors each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year.</w:t>
            </w:r>
          </w:p>
        </w:tc>
      </w:tr>
      <w:tr w:rsidR="00697098" w:rsidRPr="00957D1A" w14:paraId="49B4F190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6DADEFFB" w14:textId="77777777" w:rsidR="00697098" w:rsidRPr="00957D1A" w:rsidRDefault="00697098" w:rsidP="00FD0876">
            <w:pPr>
              <w:snapToGrid w:val="0"/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Additional strategies</w:t>
            </w:r>
            <w:r w:rsidRPr="00957D1A">
              <w:rPr>
                <w:rFonts w:cs="Arial"/>
                <w:sz w:val="21"/>
                <w:szCs w:val="21"/>
              </w:rPr>
              <w:t xml:space="preserve"> </w:t>
            </w:r>
          </w:p>
          <w:p w14:paraId="44DC68E5" w14:textId="77777777" w:rsidR="00697098" w:rsidRPr="00957D1A" w:rsidRDefault="00697098" w:rsidP="00891BF7">
            <w:pPr>
              <w:snapToGrid w:val="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14:paraId="56B0E4A5" w14:textId="57985C42" w:rsidR="00697098" w:rsidRPr="00957D1A" w:rsidRDefault="00BE6895" w:rsidP="00233A8B">
            <w:p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Other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strategies our </w:t>
            </w:r>
            <w:r w:rsidR="00C72552">
              <w:rPr>
                <w:rFonts w:cs="Arial"/>
                <w:color w:val="000000" w:themeColor="text1"/>
                <w:sz w:val="21"/>
                <w:szCs w:val="21"/>
              </w:rPr>
              <w:t>centre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EE281B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uses 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>to be sun safe include:</w:t>
            </w:r>
          </w:p>
          <w:p w14:paraId="5CD3F042" w14:textId="668FA4F4" w:rsidR="00697098" w:rsidRPr="00957D1A" w:rsidRDefault="000E73BE" w:rsidP="00FD0876">
            <w:pPr>
              <w:pStyle w:val="ListParagraph"/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Sunscreen stations are set up </w:t>
            </w:r>
            <w:r w:rsidR="00C72552">
              <w:rPr>
                <w:rFonts w:cs="Arial"/>
                <w:color w:val="000000" w:themeColor="text1"/>
                <w:sz w:val="21"/>
                <w:szCs w:val="21"/>
              </w:rPr>
              <w:t>for programs operating onsite.</w:t>
            </w:r>
          </w:p>
        </w:tc>
      </w:tr>
    </w:tbl>
    <w:p w14:paraId="3DA3F622" w14:textId="77777777" w:rsidR="00697098" w:rsidRPr="00957D1A" w:rsidRDefault="00697098" w:rsidP="00891BF7">
      <w:pPr>
        <w:rPr>
          <w:rFonts w:cs="Arial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4"/>
        <w:gridCol w:w="4463"/>
      </w:tblGrid>
      <w:tr w:rsidR="00697098" w:rsidRPr="001B73DC" w14:paraId="0A03076D" w14:textId="77777777" w:rsidTr="00B57A9B">
        <w:tc>
          <w:tcPr>
            <w:tcW w:w="4864" w:type="dxa"/>
          </w:tcPr>
          <w:p w14:paraId="56264181" w14:textId="0D0185D0" w:rsidR="00697098" w:rsidRPr="00957D1A" w:rsidRDefault="00554442" w:rsidP="00233A8B">
            <w:pPr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Endorsed by:</w:t>
            </w:r>
          </w:p>
          <w:p w14:paraId="21E0DC13" w14:textId="776B367B" w:rsidR="00C6477D" w:rsidRPr="00C6477D" w:rsidRDefault="00C6477D" w:rsidP="00FD0876">
            <w:pPr>
              <w:rPr>
                <w:rFonts w:ascii="QCursive" w:hAnsi="QCursive" w:cs="Arial"/>
                <w:sz w:val="21"/>
                <w:szCs w:val="21"/>
              </w:rPr>
            </w:pPr>
            <w:r w:rsidRPr="00C6477D">
              <w:rPr>
                <w:rFonts w:ascii="QCursive" w:hAnsi="QCursive" w:cs="Arial"/>
                <w:sz w:val="21"/>
                <w:szCs w:val="21"/>
              </w:rPr>
              <w:t>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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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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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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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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</w:t>
            </w:r>
          </w:p>
          <w:p w14:paraId="035A9962" w14:textId="309D6964" w:rsidR="00697098" w:rsidRPr="00957D1A" w:rsidRDefault="00C6477D" w:rsidP="00FD0876">
            <w:pPr>
              <w:rPr>
                <w:rFonts w:cs="Arial"/>
                <w:sz w:val="21"/>
                <w:szCs w:val="21"/>
              </w:rPr>
            </w:pPr>
            <w:r w:rsidRPr="00C6477D">
              <w:rPr>
                <w:rFonts w:cs="Arial"/>
                <w:sz w:val="21"/>
                <w:szCs w:val="21"/>
              </w:rPr>
              <w:t>Kylie O’Bree</w:t>
            </w:r>
            <w:r w:rsidR="00697098" w:rsidRPr="00957D1A">
              <w:rPr>
                <w:rFonts w:cs="Arial"/>
                <w:sz w:val="21"/>
                <w:szCs w:val="21"/>
              </w:rPr>
              <w:t xml:space="preserve">, </w:t>
            </w:r>
            <w:r>
              <w:rPr>
                <w:rFonts w:cs="Arial"/>
                <w:sz w:val="21"/>
                <w:szCs w:val="21"/>
              </w:rPr>
              <w:t>Business Manager</w:t>
            </w:r>
          </w:p>
        </w:tc>
        <w:tc>
          <w:tcPr>
            <w:tcW w:w="4463" w:type="dxa"/>
          </w:tcPr>
          <w:p w14:paraId="45BAF4B5" w14:textId="77777777" w:rsidR="00697098" w:rsidRPr="00957D1A" w:rsidRDefault="00697098" w:rsidP="00FD0876">
            <w:pPr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 xml:space="preserve">Approved by: </w:t>
            </w:r>
          </w:p>
          <w:p w14:paraId="00D7D804" w14:textId="1548F762" w:rsidR="00C6477D" w:rsidRPr="00C6477D" w:rsidRDefault="00C6477D" w:rsidP="00C6477D">
            <w:pPr>
              <w:ind w:left="360" w:hanging="360"/>
              <w:rPr>
                <w:rFonts w:ascii="QCursive" w:hAnsi="QCursive" w:cs="Arial"/>
                <w:sz w:val="21"/>
                <w:szCs w:val="21"/>
              </w:rPr>
            </w:pPr>
            <w:r w:rsidRPr="00C6477D">
              <w:rPr>
                <w:rFonts w:ascii="QCursive" w:hAnsi="QCursive" w:cs="Arial"/>
                <w:sz w:val="21"/>
                <w:szCs w:val="21"/>
              </w:rPr>
              <w:t>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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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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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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</w:t>
            </w:r>
            <w:r w:rsidRPr="00C6477D">
              <w:rPr>
                <w:rFonts w:ascii="QCursive" w:hAnsi="QCursive" w:cs="Arial"/>
                <w:sz w:val="21"/>
                <w:szCs w:val="21"/>
              </w:rPr>
              <w:t></w:t>
            </w:r>
          </w:p>
          <w:p w14:paraId="304A8EC2" w14:textId="4A6787F6" w:rsidR="00697098" w:rsidRPr="00957D1A" w:rsidRDefault="00C6477D" w:rsidP="00FD0876">
            <w:pPr>
              <w:rPr>
                <w:rFonts w:cs="Arial"/>
                <w:sz w:val="21"/>
                <w:szCs w:val="21"/>
              </w:rPr>
            </w:pPr>
            <w:r w:rsidRPr="00C6477D">
              <w:rPr>
                <w:rFonts w:cs="Arial"/>
                <w:sz w:val="21"/>
                <w:szCs w:val="21"/>
              </w:rPr>
              <w:t>Andrew Travis</w:t>
            </w:r>
            <w:r w:rsidR="00697098" w:rsidRPr="00C6477D">
              <w:rPr>
                <w:rFonts w:cs="Arial"/>
                <w:sz w:val="21"/>
                <w:szCs w:val="21"/>
              </w:rPr>
              <w:t>,</w:t>
            </w:r>
            <w:r w:rsidR="00697098" w:rsidRPr="00957D1A">
              <w:rPr>
                <w:rFonts w:cs="Arial"/>
                <w:sz w:val="21"/>
                <w:szCs w:val="21"/>
              </w:rPr>
              <w:t xml:space="preserve"> Principal </w:t>
            </w:r>
          </w:p>
          <w:p w14:paraId="18B59ADE" w14:textId="484E66D7" w:rsidR="00697098" w:rsidRPr="001B73DC" w:rsidRDefault="00697098" w:rsidP="00FD0876">
            <w:pPr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b/>
                <w:color w:val="000000" w:themeColor="text1"/>
                <w:sz w:val="21"/>
                <w:szCs w:val="21"/>
              </w:rPr>
              <w:t xml:space="preserve">Date of </w:t>
            </w:r>
            <w:r w:rsidR="005122F1" w:rsidRPr="00957D1A">
              <w:rPr>
                <w:rFonts w:cs="Arial"/>
                <w:b/>
                <w:color w:val="000000" w:themeColor="text1"/>
                <w:sz w:val="21"/>
                <w:szCs w:val="21"/>
              </w:rPr>
              <w:t>approval</w:t>
            </w:r>
            <w:r w:rsidRPr="00957D1A">
              <w:rPr>
                <w:rFonts w:cs="Arial"/>
                <w:b/>
                <w:color w:val="000000" w:themeColor="text1"/>
                <w:sz w:val="21"/>
                <w:szCs w:val="21"/>
              </w:rPr>
              <w:t>:</w:t>
            </w:r>
            <w:r w:rsidR="00C6477D">
              <w:rPr>
                <w:rFonts w:cs="Arial"/>
                <w:b/>
                <w:color w:val="000000" w:themeColor="text1"/>
                <w:sz w:val="21"/>
                <w:szCs w:val="21"/>
              </w:rPr>
              <w:t xml:space="preserve"> 20/01/2022</w:t>
            </w:r>
          </w:p>
        </w:tc>
      </w:tr>
    </w:tbl>
    <w:p w14:paraId="31408CBB" w14:textId="42BDE5FF" w:rsidR="00697098" w:rsidRPr="001B73DC" w:rsidRDefault="00697098" w:rsidP="00891BF7"/>
    <w:sectPr w:rsidR="00697098" w:rsidRPr="001B73DC" w:rsidSect="00C72552">
      <w:footerReference w:type="default" r:id="rId10"/>
      <w:pgSz w:w="11906" w:h="16838"/>
      <w:pgMar w:top="567" w:right="11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391AB" w14:textId="77777777" w:rsidR="00AF3C40" w:rsidRDefault="00AF3C40" w:rsidP="00697098">
      <w:pPr>
        <w:spacing w:after="0"/>
      </w:pPr>
      <w:r>
        <w:separator/>
      </w:r>
    </w:p>
  </w:endnote>
  <w:endnote w:type="continuationSeparator" w:id="0">
    <w:p w14:paraId="2701F97A" w14:textId="77777777" w:rsidR="00AF3C40" w:rsidRDefault="00AF3C40" w:rsidP="00697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Cursiv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111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28258" w14:textId="6E68ED97" w:rsidR="00891BF7" w:rsidRPr="00FD0876" w:rsidRDefault="00891BF7" w:rsidP="00891BF7">
        <w:pPr>
          <w:pStyle w:val="Footer"/>
          <w:rPr>
            <w:rStyle w:val="PPRFootertextChar"/>
          </w:rPr>
        </w:pPr>
        <w:r w:rsidRPr="00FD0876">
          <w:rPr>
            <w:rStyle w:val="PPRFootertextChar"/>
            <w:b/>
          </w:rPr>
          <w:t>Uncontrolled copy.</w:t>
        </w:r>
        <w:r w:rsidRPr="00891BF7">
          <w:rPr>
            <w:rStyle w:val="PPRFootertextChar"/>
          </w:rPr>
          <w:t xml:space="preserve"> Refer to the Department of Education Policy and Procedure Register at </w:t>
        </w:r>
        <w:hyperlink r:id="rId1" w:history="1">
          <w:r w:rsidR="00431029">
            <w:rPr>
              <w:rStyle w:val="PPRFooterhyperlink"/>
            </w:rPr>
            <w:t>https://ppr.qed.qld.gov.au/pp/sun-safety-in-state-schools-procedure</w:t>
          </w:r>
        </w:hyperlink>
        <w:r w:rsidRPr="00891BF7">
          <w:rPr>
            <w:rStyle w:val="PPRFootertextChar"/>
          </w:rPr>
          <w:t xml:space="preserve"> to ensure you have the most current version of this document.</w:t>
        </w:r>
      </w:p>
      <w:p w14:paraId="15435D36" w14:textId="78B83266" w:rsidR="00697098" w:rsidRDefault="004741AF" w:rsidP="004741AF">
        <w:pPr>
          <w:tabs>
            <w:tab w:val="right" w:pos="13892"/>
          </w:tabs>
          <w:spacing w:after="0"/>
        </w:pPr>
        <w:r>
          <w:rPr>
            <w:rFonts w:cs="Arial"/>
            <w:b/>
            <w:color w:val="FF0000"/>
            <w:sz w:val="21"/>
            <w:szCs w:val="21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D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446A" w14:textId="77777777" w:rsidR="00AF3C40" w:rsidRDefault="00AF3C40" w:rsidP="00697098">
      <w:pPr>
        <w:spacing w:after="0"/>
      </w:pPr>
      <w:r>
        <w:separator/>
      </w:r>
    </w:p>
  </w:footnote>
  <w:footnote w:type="continuationSeparator" w:id="0">
    <w:p w14:paraId="786A048C" w14:textId="77777777" w:rsidR="00AF3C40" w:rsidRDefault="00AF3C40" w:rsidP="006970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B72C8"/>
    <w:multiLevelType w:val="hybridMultilevel"/>
    <w:tmpl w:val="52807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BFD"/>
    <w:multiLevelType w:val="hybridMultilevel"/>
    <w:tmpl w:val="B3A8B502"/>
    <w:lvl w:ilvl="0" w:tplc="12BCFD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03001"/>
    <w:multiLevelType w:val="hybridMultilevel"/>
    <w:tmpl w:val="ADD8C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63DD"/>
    <w:multiLevelType w:val="hybridMultilevel"/>
    <w:tmpl w:val="E3586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6FDB"/>
    <w:multiLevelType w:val="hybridMultilevel"/>
    <w:tmpl w:val="DBD06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38E9"/>
    <w:multiLevelType w:val="hybridMultilevel"/>
    <w:tmpl w:val="DB96BBA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90951"/>
    <w:multiLevelType w:val="multilevel"/>
    <w:tmpl w:val="28DA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219C9"/>
    <w:multiLevelType w:val="multilevel"/>
    <w:tmpl w:val="DB68AD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98"/>
    <w:rsid w:val="00010BB8"/>
    <w:rsid w:val="00026007"/>
    <w:rsid w:val="000321B6"/>
    <w:rsid w:val="00037A45"/>
    <w:rsid w:val="00040D71"/>
    <w:rsid w:val="000419EC"/>
    <w:rsid w:val="0005575D"/>
    <w:rsid w:val="000629D4"/>
    <w:rsid w:val="000655DE"/>
    <w:rsid w:val="00084604"/>
    <w:rsid w:val="000A4BBD"/>
    <w:rsid w:val="000A4F37"/>
    <w:rsid w:val="000B0D69"/>
    <w:rsid w:val="000B3D0F"/>
    <w:rsid w:val="000C1E9B"/>
    <w:rsid w:val="000E6331"/>
    <w:rsid w:val="000E73BE"/>
    <w:rsid w:val="0010362E"/>
    <w:rsid w:val="00127EF6"/>
    <w:rsid w:val="0013323F"/>
    <w:rsid w:val="0014469E"/>
    <w:rsid w:val="00150713"/>
    <w:rsid w:val="00156429"/>
    <w:rsid w:val="001579B6"/>
    <w:rsid w:val="001607B2"/>
    <w:rsid w:val="001818DD"/>
    <w:rsid w:val="00191E45"/>
    <w:rsid w:val="001B73DC"/>
    <w:rsid w:val="001C42FC"/>
    <w:rsid w:val="001C6F54"/>
    <w:rsid w:val="001D183B"/>
    <w:rsid w:val="001D7839"/>
    <w:rsid w:val="001E3F11"/>
    <w:rsid w:val="001F5DBF"/>
    <w:rsid w:val="002072F9"/>
    <w:rsid w:val="00226582"/>
    <w:rsid w:val="00227E2A"/>
    <w:rsid w:val="00232718"/>
    <w:rsid w:val="00233A8B"/>
    <w:rsid w:val="002505B5"/>
    <w:rsid w:val="00285DCA"/>
    <w:rsid w:val="00287D60"/>
    <w:rsid w:val="0029041E"/>
    <w:rsid w:val="002B70A9"/>
    <w:rsid w:val="002C5712"/>
    <w:rsid w:val="002D173A"/>
    <w:rsid w:val="002D1D15"/>
    <w:rsid w:val="002E189B"/>
    <w:rsid w:val="002E31F3"/>
    <w:rsid w:val="002F64DB"/>
    <w:rsid w:val="002F7346"/>
    <w:rsid w:val="00311439"/>
    <w:rsid w:val="00323FC4"/>
    <w:rsid w:val="00327C7B"/>
    <w:rsid w:val="00351E66"/>
    <w:rsid w:val="00363EC2"/>
    <w:rsid w:val="00370A3E"/>
    <w:rsid w:val="003779C2"/>
    <w:rsid w:val="00387699"/>
    <w:rsid w:val="003979D4"/>
    <w:rsid w:val="003C635E"/>
    <w:rsid w:val="003D140E"/>
    <w:rsid w:val="003E7391"/>
    <w:rsid w:val="00401553"/>
    <w:rsid w:val="00424A84"/>
    <w:rsid w:val="004278C2"/>
    <w:rsid w:val="00430711"/>
    <w:rsid w:val="00431029"/>
    <w:rsid w:val="00433BE6"/>
    <w:rsid w:val="00436735"/>
    <w:rsid w:val="004614D2"/>
    <w:rsid w:val="004741AF"/>
    <w:rsid w:val="0048543E"/>
    <w:rsid w:val="004878CE"/>
    <w:rsid w:val="00490DC2"/>
    <w:rsid w:val="004B4967"/>
    <w:rsid w:val="004C45EE"/>
    <w:rsid w:val="004D6AEF"/>
    <w:rsid w:val="004D6FFD"/>
    <w:rsid w:val="004E2151"/>
    <w:rsid w:val="004F18B8"/>
    <w:rsid w:val="004F54B6"/>
    <w:rsid w:val="00503995"/>
    <w:rsid w:val="005039F9"/>
    <w:rsid w:val="00503F89"/>
    <w:rsid w:val="005122F1"/>
    <w:rsid w:val="0051757D"/>
    <w:rsid w:val="00521E4B"/>
    <w:rsid w:val="00533C23"/>
    <w:rsid w:val="005350BC"/>
    <w:rsid w:val="00536A2F"/>
    <w:rsid w:val="00540414"/>
    <w:rsid w:val="0054686F"/>
    <w:rsid w:val="00550375"/>
    <w:rsid w:val="00554442"/>
    <w:rsid w:val="00557508"/>
    <w:rsid w:val="005B574E"/>
    <w:rsid w:val="005D0A2D"/>
    <w:rsid w:val="005D0B2E"/>
    <w:rsid w:val="005E1A93"/>
    <w:rsid w:val="005E4A42"/>
    <w:rsid w:val="005E6643"/>
    <w:rsid w:val="00605EDC"/>
    <w:rsid w:val="00612E96"/>
    <w:rsid w:val="00623355"/>
    <w:rsid w:val="00655820"/>
    <w:rsid w:val="00665FDB"/>
    <w:rsid w:val="00667B60"/>
    <w:rsid w:val="0068054C"/>
    <w:rsid w:val="00697098"/>
    <w:rsid w:val="006B5A4D"/>
    <w:rsid w:val="006C6DEC"/>
    <w:rsid w:val="006D67AC"/>
    <w:rsid w:val="0070779F"/>
    <w:rsid w:val="007321C0"/>
    <w:rsid w:val="00733603"/>
    <w:rsid w:val="007421CA"/>
    <w:rsid w:val="0075016B"/>
    <w:rsid w:val="007B19FC"/>
    <w:rsid w:val="007C5785"/>
    <w:rsid w:val="007D56B7"/>
    <w:rsid w:val="007E066C"/>
    <w:rsid w:val="007E3E99"/>
    <w:rsid w:val="00815CBE"/>
    <w:rsid w:val="008255B0"/>
    <w:rsid w:val="00832169"/>
    <w:rsid w:val="008533FF"/>
    <w:rsid w:val="00853B7B"/>
    <w:rsid w:val="008644AF"/>
    <w:rsid w:val="00887D4B"/>
    <w:rsid w:val="008915C5"/>
    <w:rsid w:val="00891BF7"/>
    <w:rsid w:val="00892358"/>
    <w:rsid w:val="008A631B"/>
    <w:rsid w:val="008E3125"/>
    <w:rsid w:val="00910E48"/>
    <w:rsid w:val="00957D1A"/>
    <w:rsid w:val="009740E8"/>
    <w:rsid w:val="009844E0"/>
    <w:rsid w:val="00996982"/>
    <w:rsid w:val="009A596E"/>
    <w:rsid w:val="009B26CB"/>
    <w:rsid w:val="009B4F97"/>
    <w:rsid w:val="009B659A"/>
    <w:rsid w:val="009F44F4"/>
    <w:rsid w:val="00A02C9F"/>
    <w:rsid w:val="00A10CCF"/>
    <w:rsid w:val="00A210A7"/>
    <w:rsid w:val="00A34660"/>
    <w:rsid w:val="00A41C4D"/>
    <w:rsid w:val="00A441E5"/>
    <w:rsid w:val="00A53B99"/>
    <w:rsid w:val="00A55938"/>
    <w:rsid w:val="00A65A45"/>
    <w:rsid w:val="00A70955"/>
    <w:rsid w:val="00AA7FA8"/>
    <w:rsid w:val="00AC60B2"/>
    <w:rsid w:val="00AC709E"/>
    <w:rsid w:val="00AF3C40"/>
    <w:rsid w:val="00B3124D"/>
    <w:rsid w:val="00B35CB5"/>
    <w:rsid w:val="00B414A8"/>
    <w:rsid w:val="00B42D44"/>
    <w:rsid w:val="00B465A9"/>
    <w:rsid w:val="00B52A82"/>
    <w:rsid w:val="00B57A9B"/>
    <w:rsid w:val="00B64DBA"/>
    <w:rsid w:val="00B85DC7"/>
    <w:rsid w:val="00B91E22"/>
    <w:rsid w:val="00B926A9"/>
    <w:rsid w:val="00B92A26"/>
    <w:rsid w:val="00B937CF"/>
    <w:rsid w:val="00B96355"/>
    <w:rsid w:val="00BA74C3"/>
    <w:rsid w:val="00BB2C9E"/>
    <w:rsid w:val="00BB3970"/>
    <w:rsid w:val="00BD4B71"/>
    <w:rsid w:val="00BE1A09"/>
    <w:rsid w:val="00BE3EBC"/>
    <w:rsid w:val="00BE6895"/>
    <w:rsid w:val="00BF75C1"/>
    <w:rsid w:val="00C129FB"/>
    <w:rsid w:val="00C256DD"/>
    <w:rsid w:val="00C50753"/>
    <w:rsid w:val="00C6477D"/>
    <w:rsid w:val="00C676FA"/>
    <w:rsid w:val="00C72552"/>
    <w:rsid w:val="00CB07ED"/>
    <w:rsid w:val="00CB4430"/>
    <w:rsid w:val="00CC4AAA"/>
    <w:rsid w:val="00CD3265"/>
    <w:rsid w:val="00D00C55"/>
    <w:rsid w:val="00D30DB8"/>
    <w:rsid w:val="00D37F85"/>
    <w:rsid w:val="00D41EE1"/>
    <w:rsid w:val="00D427FF"/>
    <w:rsid w:val="00D77C49"/>
    <w:rsid w:val="00DB2C57"/>
    <w:rsid w:val="00DD26A3"/>
    <w:rsid w:val="00DD3B53"/>
    <w:rsid w:val="00DF09C1"/>
    <w:rsid w:val="00DF485F"/>
    <w:rsid w:val="00E111A9"/>
    <w:rsid w:val="00E11BA4"/>
    <w:rsid w:val="00E25325"/>
    <w:rsid w:val="00E43F09"/>
    <w:rsid w:val="00E4680F"/>
    <w:rsid w:val="00E56511"/>
    <w:rsid w:val="00E56983"/>
    <w:rsid w:val="00E93A8D"/>
    <w:rsid w:val="00E94308"/>
    <w:rsid w:val="00EA103C"/>
    <w:rsid w:val="00EB5989"/>
    <w:rsid w:val="00EC226E"/>
    <w:rsid w:val="00EC3135"/>
    <w:rsid w:val="00ED0832"/>
    <w:rsid w:val="00ED4167"/>
    <w:rsid w:val="00EE281B"/>
    <w:rsid w:val="00EF6C91"/>
    <w:rsid w:val="00F0204D"/>
    <w:rsid w:val="00F05F55"/>
    <w:rsid w:val="00F26096"/>
    <w:rsid w:val="00F378CF"/>
    <w:rsid w:val="00F637BD"/>
    <w:rsid w:val="00F70FD3"/>
    <w:rsid w:val="00F71816"/>
    <w:rsid w:val="00F82B8B"/>
    <w:rsid w:val="00FA0BC0"/>
    <w:rsid w:val="00FA1329"/>
    <w:rsid w:val="00FA4FA0"/>
    <w:rsid w:val="00FA5CE7"/>
    <w:rsid w:val="00FA6D3A"/>
    <w:rsid w:val="00FD0876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4FB94"/>
  <w15:chartTrackingRefBased/>
  <w15:docId w15:val="{3E6A9EC2-4972-4E4C-805A-87C1B0D5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697098"/>
    <w:pPr>
      <w:spacing w:after="120" w:line="240" w:lineRule="auto"/>
    </w:pPr>
    <w:rPr>
      <w:rFonts w:ascii="Arial" w:eastAsiaTheme="minorHAnsi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"/>
    <w:basedOn w:val="Normal"/>
    <w:uiPriority w:val="34"/>
    <w:qFormat/>
    <w:rsid w:val="00697098"/>
    <w:pPr>
      <w:numPr>
        <w:numId w:val="1"/>
      </w:numPr>
      <w:tabs>
        <w:tab w:val="left" w:pos="2835"/>
      </w:tabs>
    </w:pPr>
  </w:style>
  <w:style w:type="character" w:styleId="Hyperlink">
    <w:name w:val="Hyperlink"/>
    <w:rsid w:val="00697098"/>
    <w:rPr>
      <w:rFonts w:ascii="Verdana" w:hAnsi="Verdana" w:cs="Times New Roman"/>
      <w:color w:val="0000FF"/>
      <w:sz w:val="22"/>
      <w:u w:val="single"/>
    </w:rPr>
  </w:style>
  <w:style w:type="table" w:styleId="TableGrid">
    <w:name w:val="Table Grid"/>
    <w:basedOn w:val="TableNormal"/>
    <w:uiPriority w:val="39"/>
    <w:rsid w:val="00697098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0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7098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0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7098"/>
    <w:rPr>
      <w:rFonts w:ascii="Arial" w:eastAsiaTheme="minorHAnsi" w:hAnsi="Arial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CBE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CBE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BE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4442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rsid w:val="002E31F3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customStyle="1" w:styleId="PPRFootertextChar">
    <w:name w:val="PPR_Footer_text Char"/>
    <w:basedOn w:val="DefaultParagraphFont"/>
    <w:link w:val="PPRFootertext"/>
    <w:uiPriority w:val="29"/>
    <w:locked/>
    <w:rsid w:val="00891BF7"/>
    <w:rPr>
      <w:rFonts w:ascii="Arial" w:eastAsia="Arial Unicode MS" w:hAnsi="Arial" w:cs="Times New Roman"/>
      <w:sz w:val="16"/>
      <w:szCs w:val="20"/>
      <w:lang w:eastAsia="zh-CN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891BF7"/>
    <w:pPr>
      <w:spacing w:after="0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Bold">
    <w:name w:val="PPR_Bold"/>
    <w:basedOn w:val="DefaultParagraphFont"/>
    <w:uiPriority w:val="18"/>
    <w:qFormat/>
    <w:rsid w:val="00891BF7"/>
    <w:rPr>
      <w:rFonts w:ascii="Times" w:eastAsia="Times" w:hAnsi="Times" w:cs="Times" w:hint="default"/>
      <w:b/>
      <w:bCs w:val="0"/>
      <w:noProof w:val="0"/>
      <w:lang w:val="en-AU"/>
    </w:rPr>
  </w:style>
  <w:style w:type="character" w:customStyle="1" w:styleId="PPRFooterhyperlink">
    <w:name w:val="PPR_Footer_hyperlink"/>
    <w:basedOn w:val="PPRFootertextChar"/>
    <w:uiPriority w:val="30"/>
    <w:qFormat/>
    <w:rsid w:val="00891BF7"/>
    <w:rPr>
      <w:rFonts w:ascii="Arial" w:eastAsia="Arial Unicode MS" w:hAnsi="Arial" w:cs="Times New Roman"/>
      <w:b w:val="0"/>
      <w:bCs w:val="0"/>
      <w:noProof/>
      <w:color w:val="0563C1"/>
      <w:sz w:val="16"/>
      <w:szCs w:val="20"/>
      <w:u w:val="single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sun-safety-in-state-school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D739AD90EAD42AF9CECCD3B03E61A" ma:contentTypeVersion="13" ma:contentTypeDescription="Create a new document." ma:contentTypeScope="" ma:versionID="a3e3d3ba521256375681174566cce5f3">
  <xsd:schema xmlns:xsd="http://www.w3.org/2001/XMLSchema" xmlns:xs="http://www.w3.org/2001/XMLSchema" xmlns:p="http://schemas.microsoft.com/office/2006/metadata/properties" xmlns:ns1="http://schemas.microsoft.com/sharepoint/v3" xmlns:ns2="449c5d45-6e96-448e-ab84-a0f15f6a7088" targetNamespace="http://schemas.microsoft.com/office/2006/metadata/properties" ma:root="true" ma:fieldsID="c7cfc6fed311196977b7d5a5fe7559fe" ns1:_="" ns2:_="">
    <xsd:import namespace="http://schemas.microsoft.com/sharepoint/v3"/>
    <xsd:import namespace="449c5d45-6e96-448e-ab84-a0f15f6a70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5d45-6e96-448e-ab84-a0f15f6a708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ferenceNumber xmlns="449c5d45-6e96-448e-ab84-a0f15f6a7088" xsi:nil="true"/>
    <PPLastReviewedBy xmlns="449c5d45-6e96-448e-ab84-a0f15f6a7088">
      <UserInfo>
        <DisplayName>WILLIS, David</DisplayName>
        <AccountId>26</AccountId>
        <AccountType/>
      </UserInfo>
    </PPLastReviewedBy>
    <PPModeratedBy xmlns="449c5d45-6e96-448e-ab84-a0f15f6a7088">
      <UserInfo>
        <DisplayName>WILLIS, David</DisplayName>
        <AccountId>26</AccountId>
        <AccountType/>
      </UserInfo>
    </PPModeratedBy>
    <PPContentAuthor xmlns="449c5d45-6e96-448e-ab84-a0f15f6a7088">
      <UserInfo>
        <DisplayName>KURZ, Kristyn</DisplayName>
        <AccountId>2267</AccountId>
        <AccountType/>
      </UserInfo>
    </PPContentAuthor>
    <PPLastReviewedDate xmlns="449c5d45-6e96-448e-ab84-a0f15f6a7088">2022-05-31T00:33:37+00:00</PPLastReviewedDate>
    <PPModeratedDate xmlns="449c5d45-6e96-448e-ab84-a0f15f6a7088">2022-05-31T00:33:37+00:00</PPModeratedDate>
    <PPSubmittedDate xmlns="449c5d45-6e96-448e-ab84-a0f15f6a7088">2022-05-31T00:33:19+00:00</PPSubmittedDate>
    <PPContentOwner xmlns="449c5d45-6e96-448e-ab84-a0f15f6a7088">
      <UserInfo>
        <DisplayName>GALLAGHER, Julie</DisplayName>
        <AccountId>35</AccountId>
        <AccountType/>
      </UserInfo>
    </PPContentOwner>
    <PPSubmittedBy xmlns="449c5d45-6e96-448e-ab84-a0f15f6a7088">
      <UserInfo>
        <DisplayName>WILLIS, David</DisplayName>
        <AccountId>26</AccountId>
        <AccountType/>
      </UserInfo>
    </PPSubmittedBy>
    <PPReviewDate xmlns="449c5d45-6e96-448e-ab84-a0f15f6a7088">2022-06-29T14:00:00+00:00</PPReviewDate>
    <PPContentApprover xmlns="449c5d45-6e96-448e-ab84-a0f15f6a7088">
      <UserInfo>
        <DisplayName>GALLAGHER, Julie</DisplayName>
        <AccountId>35</AccountId>
        <AccountType/>
      </UserInfo>
    </PPContentApprover>
    <PPPublishedNotificationAddresses xmlns="449c5d45-6e96-448e-ab84-a0f15f6a7088">alex.moir@qed.qld.gov.au</PPPublishedNotificationAddress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75709-CD18-45F1-B3FC-1211B5A61B00}"/>
</file>

<file path=customXml/itemProps2.xml><?xml version="1.0" encoding="utf-8"?>
<ds:datastoreItem xmlns:ds="http://schemas.openxmlformats.org/officeDocument/2006/customXml" ds:itemID="{2EB76DBA-851D-41C1-9869-A66BC47E1102}"/>
</file>

<file path=customXml/itemProps3.xml><?xml version="1.0" encoding="utf-8"?>
<ds:datastoreItem xmlns:ds="http://schemas.openxmlformats.org/officeDocument/2006/customXml" ds:itemID="{84B79CDB-7A55-4AA5-BC76-588A7A229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 School sun safety policy</vt:lpstr>
    </vt:vector>
  </TitlesOfParts>
  <Company>Queensland Government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Policy 2022</dc:title>
  <dc:subject/>
  <dc:creator>PELLOW, Louise</dc:creator>
  <cp:keywords/>
  <dc:description/>
  <cp:lastModifiedBy>TRAVIS, Andrew (atrav8)</cp:lastModifiedBy>
  <cp:revision>4</cp:revision>
  <cp:lastPrinted>2022-05-17T02:36:00Z</cp:lastPrinted>
  <dcterms:created xsi:type="dcterms:W3CDTF">2022-05-17T02:35:00Z</dcterms:created>
  <dcterms:modified xsi:type="dcterms:W3CDTF">2022-05-17T03:25:00Z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0x0101007B9D739AD90EAD42AF9CECCD3B03E61A</vt:lpwstr>
  </property>
</Properties>
</file>