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729D38A2" w14:textId="77777777" w:rsidTr="003BD793">
        <w:trPr>
          <w:trHeight w:val="2836"/>
        </w:trPr>
        <w:tc>
          <w:tcPr>
            <w:tcW w:w="7079" w:type="dxa"/>
            <w:vAlign w:val="center"/>
          </w:tcPr>
          <w:p w14:paraId="729D38A1" w14:textId="51E4FF9A" w:rsidR="00C26302" w:rsidRDefault="00A629E1" w:rsidP="00A629E1">
            <w:pPr>
              <w:pStyle w:val="Header"/>
              <w:jc w:val="center"/>
            </w:pPr>
            <w:r>
              <w:rPr>
                <w:noProof/>
              </w:rPr>
              <w:drawing>
                <wp:inline distT="0" distB="0" distL="0" distR="0" wp14:anchorId="02455071" wp14:editId="152D5A06">
                  <wp:extent cx="1263673" cy="1528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3673" cy="1528163"/>
                          </a:xfrm>
                          <a:prstGeom prst="rect">
                            <a:avLst/>
                          </a:prstGeom>
                        </pic:spPr>
                      </pic:pic>
                    </a:graphicData>
                  </a:graphic>
                </wp:inline>
              </w:drawing>
            </w:r>
          </w:p>
        </w:tc>
      </w:tr>
      <w:tr w:rsidR="00C26302" w:rsidRPr="00D4562D" w14:paraId="729D38A4" w14:textId="77777777" w:rsidTr="003BD793">
        <w:trPr>
          <w:trHeight w:val="95"/>
        </w:trPr>
        <w:tc>
          <w:tcPr>
            <w:tcW w:w="7079" w:type="dxa"/>
          </w:tcPr>
          <w:p w14:paraId="729D38A3" w14:textId="46157A9C" w:rsidR="00C26302" w:rsidRPr="00A629E1" w:rsidRDefault="00A629E1" w:rsidP="00FA0DBB">
            <w:pPr>
              <w:pStyle w:val="Header"/>
              <w:jc w:val="center"/>
              <w:rPr>
                <w:lang w:val="fr-FR"/>
              </w:rPr>
            </w:pPr>
            <w:r w:rsidRPr="00A629E1">
              <w:rPr>
                <w:rFonts w:ascii="Arial" w:hAnsi="Arial" w:cs="Arial"/>
                <w:sz w:val="56"/>
                <w:szCs w:val="56"/>
                <w:lang w:val="fr-FR"/>
              </w:rPr>
              <w:t>Stanley River</w:t>
            </w:r>
            <w:r w:rsidR="00FA0DBB" w:rsidRPr="00A629E1">
              <w:rPr>
                <w:rFonts w:ascii="Arial" w:hAnsi="Arial" w:cs="Arial"/>
                <w:sz w:val="56"/>
                <w:szCs w:val="56"/>
                <w:lang w:val="fr-FR"/>
              </w:rPr>
              <w:t xml:space="preserve"> </w:t>
            </w:r>
            <w:proofErr w:type="spellStart"/>
            <w:r w:rsidR="00FA0DBB" w:rsidRPr="00A629E1">
              <w:rPr>
                <w:rFonts w:ascii="Arial" w:hAnsi="Arial" w:cs="Arial"/>
                <w:sz w:val="56"/>
                <w:szCs w:val="56"/>
                <w:lang w:val="fr-FR"/>
              </w:rPr>
              <w:t>E</w:t>
            </w:r>
            <w:r w:rsidR="00632037" w:rsidRPr="00A629E1">
              <w:rPr>
                <w:rFonts w:ascii="Arial" w:hAnsi="Arial" w:cs="Arial"/>
                <w:sz w:val="56"/>
                <w:szCs w:val="56"/>
                <w:lang w:val="fr-FR"/>
              </w:rPr>
              <w:t>nvironmental</w:t>
            </w:r>
            <w:proofErr w:type="spellEnd"/>
            <w:r w:rsidR="00632037" w:rsidRPr="00A629E1">
              <w:rPr>
                <w:rFonts w:ascii="Arial" w:hAnsi="Arial" w:cs="Arial"/>
                <w:sz w:val="56"/>
                <w:szCs w:val="56"/>
                <w:lang w:val="fr-FR"/>
              </w:rPr>
              <w:t xml:space="preserve"> E</w:t>
            </w:r>
            <w:r w:rsidR="00FA0DBB" w:rsidRPr="00A629E1">
              <w:rPr>
                <w:rFonts w:ascii="Arial" w:hAnsi="Arial" w:cs="Arial"/>
                <w:sz w:val="56"/>
                <w:szCs w:val="56"/>
                <w:lang w:val="fr-FR"/>
              </w:rPr>
              <w:t>ducation Centre</w:t>
            </w:r>
          </w:p>
        </w:tc>
      </w:tr>
    </w:tbl>
    <w:p w14:paraId="729D38A5" w14:textId="77777777" w:rsidR="00C35A02" w:rsidRPr="00A629E1" w:rsidRDefault="00FC2E29" w:rsidP="00FC2E29">
      <w:pPr>
        <w:tabs>
          <w:tab w:val="left" w:pos="5704"/>
        </w:tabs>
        <w:rPr>
          <w:rFonts w:ascii="Meiryo" w:eastAsia="Meiryo" w:hAnsi="Meiryo" w:cs="Meiryo"/>
          <w:lang w:val="fr-FR"/>
        </w:rPr>
      </w:pPr>
      <w:r w:rsidRPr="00A629E1">
        <w:rPr>
          <w:rFonts w:ascii="Meiryo" w:eastAsia="Meiryo" w:hAnsi="Meiryo" w:cs="Meiryo"/>
          <w:lang w:val="fr-FR"/>
        </w:rPr>
        <w:tab/>
      </w:r>
    </w:p>
    <w:p w14:paraId="729D38A6" w14:textId="77777777" w:rsidR="00C35A02" w:rsidRPr="00A629E1" w:rsidRDefault="00C35A02" w:rsidP="00C35A02">
      <w:pPr>
        <w:rPr>
          <w:rFonts w:ascii="Meiryo" w:eastAsia="Meiryo" w:hAnsi="Meiryo" w:cs="Meiryo"/>
          <w:lang w:val="fr-FR"/>
        </w:rPr>
      </w:pPr>
      <w:bookmarkStart w:id="0" w:name="Logo"/>
      <w:bookmarkEnd w:id="0"/>
    </w:p>
    <w:p w14:paraId="729D38A7" w14:textId="77777777" w:rsidR="00F8672B" w:rsidRPr="00A629E1" w:rsidRDefault="00F8672B" w:rsidP="00C35A02">
      <w:pPr>
        <w:rPr>
          <w:rFonts w:ascii="Meiryo" w:eastAsia="Meiryo" w:hAnsi="Meiryo" w:cs="Meiryo"/>
          <w:lang w:val="fr-FR"/>
        </w:rPr>
      </w:pPr>
    </w:p>
    <w:p w14:paraId="729D38A8" w14:textId="77777777" w:rsidR="0021434D" w:rsidRPr="00A629E1" w:rsidRDefault="0021434D" w:rsidP="00C35A02">
      <w:pPr>
        <w:rPr>
          <w:rFonts w:ascii="Meiryo" w:eastAsia="Meiryo" w:hAnsi="Meiryo" w:cs="Meiryo"/>
          <w:lang w:val="fr-FR"/>
        </w:rPr>
      </w:pPr>
    </w:p>
    <w:p w14:paraId="729D38A9" w14:textId="77777777" w:rsidR="0021434D" w:rsidRPr="00A629E1" w:rsidRDefault="0021434D" w:rsidP="00C35A02">
      <w:pPr>
        <w:rPr>
          <w:rFonts w:ascii="Meiryo" w:eastAsia="Meiryo" w:hAnsi="Meiryo" w:cs="Meiryo"/>
          <w:lang w:val="fr-FR"/>
        </w:rPr>
      </w:pPr>
    </w:p>
    <w:p w14:paraId="729D38AA" w14:textId="77777777" w:rsidR="0021434D" w:rsidRPr="00A629E1" w:rsidRDefault="0021434D" w:rsidP="00C35A02">
      <w:pPr>
        <w:rPr>
          <w:rFonts w:ascii="Meiryo" w:eastAsia="Meiryo" w:hAnsi="Meiryo" w:cs="Meiryo"/>
          <w:lang w:val="fr-FR"/>
        </w:rPr>
      </w:pPr>
    </w:p>
    <w:p w14:paraId="729D38AB" w14:textId="77777777" w:rsidR="00F8672B" w:rsidRPr="00A629E1" w:rsidRDefault="00F8672B" w:rsidP="00C35A02">
      <w:pPr>
        <w:rPr>
          <w:rFonts w:ascii="Meiryo" w:eastAsia="Meiryo" w:hAnsi="Meiryo" w:cs="Meiryo"/>
          <w:lang w:val="fr-FR"/>
        </w:rPr>
      </w:pPr>
    </w:p>
    <w:p w14:paraId="729D38AC" w14:textId="77777777" w:rsidR="007F044C" w:rsidRPr="00A629E1" w:rsidRDefault="007F044C" w:rsidP="00C35A02">
      <w:pPr>
        <w:rPr>
          <w:rFonts w:ascii="Meiryo" w:eastAsia="Meiryo" w:hAnsi="Meiryo" w:cs="Meiryo"/>
          <w:lang w:val="fr-FR"/>
        </w:rPr>
      </w:pPr>
    </w:p>
    <w:p w14:paraId="729D38AD" w14:textId="77777777" w:rsidR="00F8672B" w:rsidRPr="00A629E1" w:rsidRDefault="00C26302" w:rsidP="007647A1">
      <w:pPr>
        <w:tabs>
          <w:tab w:val="left" w:pos="6424"/>
          <w:tab w:val="left" w:pos="6925"/>
        </w:tabs>
        <w:rPr>
          <w:rFonts w:ascii="Meiryo" w:eastAsia="Meiryo" w:hAnsi="Meiryo" w:cs="Meiryo"/>
          <w:lang w:val="fr-FR"/>
        </w:rPr>
      </w:pPr>
      <w:r>
        <w:rPr>
          <w:rFonts w:ascii="Arial" w:hAnsi="Arial" w:cs="Arial"/>
          <w:noProof/>
          <w:sz w:val="56"/>
          <w:szCs w:val="56"/>
        </w:rPr>
        <mc:AlternateContent>
          <mc:Choice Requires="wpg">
            <w:drawing>
              <wp:anchor distT="0" distB="0" distL="114300" distR="114300" simplePos="0" relativeHeight="251658240" behindDoc="0" locked="0" layoutInCell="1" allowOverlap="1" wp14:anchorId="729D3A6B" wp14:editId="711E5623">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14:paraId="729D3A98" w14:textId="5E86EB95" w:rsidR="00C41458" w:rsidRPr="006A1CCE" w:rsidRDefault="00C41458"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2021-2024</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14:paraId="729D3A99" w14:textId="4950BA7E" w:rsidR="00C41458" w:rsidRDefault="00C41458" w:rsidP="007F044C">
                                <w:pPr>
                                  <w:spacing w:after="0"/>
                                  <w:jc w:val="right"/>
                                  <w:rPr>
                                    <w:rFonts w:ascii="Arial" w:hAnsi="Arial" w:cs="Arial"/>
                                    <w:b/>
                                    <w:color w:val="295CAB"/>
                                    <w:sz w:val="96"/>
                                  </w:rPr>
                                </w:pPr>
                                <w:r>
                                  <w:rPr>
                                    <w:rFonts w:ascii="Arial" w:hAnsi="Arial" w:cs="Arial"/>
                                    <w:b/>
                                    <w:color w:val="295CAB"/>
                                    <w:sz w:val="96"/>
                                  </w:rPr>
                                  <w:t>Student</w:t>
                                </w:r>
                              </w:p>
                              <w:p w14:paraId="729D3A9A" w14:textId="77777777" w:rsidR="00C41458" w:rsidRPr="000E48AD" w:rsidRDefault="00C41458"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D3A9B" w14:textId="77777777" w:rsidR="00C41458" w:rsidRDefault="00C41458"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729D3A9C" w14:textId="77777777" w:rsidR="00C41458" w:rsidRPr="00470AE3" w:rsidRDefault="00C41458"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729D3A9D" w14:textId="77777777" w:rsidR="00C41458" w:rsidRPr="00470AE3" w:rsidRDefault="00C41458"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729D3A9E" w14:textId="38A56CAE" w:rsidR="00C41458" w:rsidRPr="00FC2E29" w:rsidRDefault="00C41458" w:rsidP="007F044C">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729D3A6B" id="Group 5" o:spid="_x0000_s1026" style="position:absolute;margin-left:-74.1pt;margin-top:29.8pt;width:600.5pt;height:375.3pt;z-index:251658240;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729D3A98" w14:textId="5E86EB95" w:rsidR="00C41458" w:rsidRPr="006A1CCE" w:rsidRDefault="00C41458"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2021-2024</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729D3A99" w14:textId="4950BA7E" w:rsidR="00C41458" w:rsidRDefault="00C41458" w:rsidP="007F044C">
                          <w:pPr>
                            <w:spacing w:after="0"/>
                            <w:jc w:val="right"/>
                            <w:rPr>
                              <w:rFonts w:ascii="Arial" w:hAnsi="Arial" w:cs="Arial"/>
                              <w:b/>
                              <w:color w:val="295CAB"/>
                              <w:sz w:val="96"/>
                            </w:rPr>
                          </w:pPr>
                          <w:r>
                            <w:rPr>
                              <w:rFonts w:ascii="Arial" w:hAnsi="Arial" w:cs="Arial"/>
                              <w:b/>
                              <w:color w:val="295CAB"/>
                              <w:sz w:val="96"/>
                            </w:rPr>
                            <w:t>Student</w:t>
                          </w:r>
                        </w:p>
                        <w:p w14:paraId="729D3A9A" w14:textId="77777777" w:rsidR="00C41458" w:rsidRPr="000E48AD" w:rsidRDefault="00C41458"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729D3A9B" w14:textId="77777777" w:rsidR="00C41458" w:rsidRDefault="00C41458"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729D3A9C" w14:textId="77777777" w:rsidR="00C41458" w:rsidRPr="00470AE3" w:rsidRDefault="00C41458"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729D3A9D" w14:textId="77777777" w:rsidR="00C41458" w:rsidRPr="00470AE3" w:rsidRDefault="00C41458"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729D3A9E" w14:textId="38A56CAE" w:rsidR="00C41458" w:rsidRPr="00FC2E29" w:rsidRDefault="00C41458" w:rsidP="007F044C">
                        <w:pPr>
                          <w:spacing w:after="0" w:line="240" w:lineRule="auto"/>
                          <w:jc w:val="center"/>
                          <w:rPr>
                            <w:rFonts w:ascii="Arial" w:hAnsi="Arial" w:cs="Arial"/>
                            <w:i/>
                            <w:color w:val="295CAB"/>
                            <w:sz w:val="14"/>
                          </w:rPr>
                        </w:pPr>
                        <w:r>
                          <w:rPr>
                            <w:rFonts w:ascii="Arial" w:hAnsi="Arial" w:cs="Arial"/>
                            <w:i/>
                            <w:color w:val="295CAB"/>
                            <w:sz w:val="14"/>
                          </w:rPr>
                          <w:t>State Schools Strategy 2020-2024</w:t>
                        </w:r>
                      </w:p>
                    </w:txbxContent>
                  </v:textbox>
                </v:shape>
              </v:group>
            </w:pict>
          </mc:Fallback>
        </mc:AlternateContent>
      </w:r>
      <w:r w:rsidR="00EA3538" w:rsidRPr="00A629E1">
        <w:rPr>
          <w:rFonts w:ascii="Meiryo" w:eastAsia="Meiryo" w:hAnsi="Meiryo" w:cs="Meiryo"/>
          <w:lang w:val="fr-FR"/>
        </w:rPr>
        <w:tab/>
      </w:r>
      <w:r w:rsidR="007647A1" w:rsidRPr="00A629E1">
        <w:rPr>
          <w:rFonts w:ascii="Meiryo" w:eastAsia="Meiryo" w:hAnsi="Meiryo" w:cs="Meiryo"/>
          <w:lang w:val="fr-FR"/>
        </w:rPr>
        <w:tab/>
      </w:r>
    </w:p>
    <w:p w14:paraId="729D38AE" w14:textId="77777777" w:rsidR="007F044C" w:rsidRPr="00A629E1" w:rsidRDefault="007F044C" w:rsidP="00C35A02">
      <w:pPr>
        <w:rPr>
          <w:rFonts w:ascii="Meiryo" w:eastAsia="Meiryo" w:hAnsi="Meiryo" w:cs="Meiryo"/>
          <w:lang w:val="fr-FR"/>
        </w:rPr>
      </w:pPr>
    </w:p>
    <w:p w14:paraId="729D38AF" w14:textId="77777777" w:rsidR="007F044C" w:rsidRPr="00A629E1" w:rsidRDefault="007F044C" w:rsidP="00C35A02">
      <w:pPr>
        <w:rPr>
          <w:rFonts w:ascii="Meiryo" w:eastAsia="Meiryo" w:hAnsi="Meiryo" w:cs="Meiryo"/>
          <w:lang w:val="fr-FR"/>
        </w:rPr>
      </w:pPr>
    </w:p>
    <w:p w14:paraId="729D38B0" w14:textId="77777777" w:rsidR="007F044C" w:rsidRPr="00A629E1" w:rsidRDefault="007F044C" w:rsidP="00C35A02">
      <w:pPr>
        <w:rPr>
          <w:rFonts w:ascii="Meiryo" w:eastAsia="Meiryo" w:hAnsi="Meiryo" w:cs="Meiryo"/>
          <w:lang w:val="fr-FR"/>
        </w:rPr>
      </w:pPr>
    </w:p>
    <w:p w14:paraId="729D38B1" w14:textId="77777777" w:rsidR="007F044C" w:rsidRPr="00A629E1" w:rsidRDefault="007F044C" w:rsidP="00C35A02">
      <w:pPr>
        <w:rPr>
          <w:rFonts w:ascii="Meiryo" w:eastAsia="Meiryo" w:hAnsi="Meiryo" w:cs="Meiryo"/>
          <w:lang w:val="fr-FR"/>
        </w:rPr>
      </w:pPr>
    </w:p>
    <w:p w14:paraId="729D38B2" w14:textId="77777777" w:rsidR="007F044C" w:rsidRPr="00A629E1" w:rsidRDefault="007F044C" w:rsidP="00C35A02">
      <w:pPr>
        <w:rPr>
          <w:rFonts w:ascii="Meiryo" w:eastAsia="Meiryo" w:hAnsi="Meiryo" w:cs="Meiryo"/>
          <w:lang w:val="fr-FR"/>
        </w:rPr>
      </w:pPr>
    </w:p>
    <w:p w14:paraId="729D38B3" w14:textId="77777777" w:rsidR="007F044C" w:rsidRPr="00A629E1" w:rsidRDefault="007F044C" w:rsidP="00C35A02">
      <w:pPr>
        <w:rPr>
          <w:rFonts w:ascii="Meiryo" w:eastAsia="Meiryo" w:hAnsi="Meiryo" w:cs="Meiryo"/>
          <w:lang w:val="fr-FR"/>
        </w:rPr>
      </w:pPr>
    </w:p>
    <w:p w14:paraId="729D38B4" w14:textId="77777777" w:rsidR="007F044C" w:rsidRPr="00A629E1" w:rsidRDefault="007F044C" w:rsidP="00C35A02">
      <w:pPr>
        <w:rPr>
          <w:rFonts w:ascii="Meiryo" w:eastAsia="Meiryo" w:hAnsi="Meiryo" w:cs="Meiryo"/>
          <w:lang w:val="fr-FR"/>
        </w:rPr>
      </w:pPr>
    </w:p>
    <w:p w14:paraId="729D38B5" w14:textId="77777777" w:rsidR="007F044C" w:rsidRPr="00A629E1" w:rsidRDefault="007F044C" w:rsidP="00C35A02">
      <w:pPr>
        <w:rPr>
          <w:rFonts w:ascii="Meiryo" w:eastAsia="Meiryo" w:hAnsi="Meiryo" w:cs="Meiryo"/>
          <w:lang w:val="fr-FR"/>
        </w:rPr>
      </w:pPr>
    </w:p>
    <w:p w14:paraId="729D38B6" w14:textId="77777777" w:rsidR="007F044C" w:rsidRPr="00A629E1" w:rsidRDefault="007F044C" w:rsidP="00C35A02">
      <w:pPr>
        <w:rPr>
          <w:rFonts w:ascii="Meiryo" w:eastAsia="Meiryo" w:hAnsi="Meiryo" w:cs="Meiryo"/>
          <w:lang w:val="fr-FR"/>
        </w:rPr>
      </w:pPr>
    </w:p>
    <w:p w14:paraId="729D38B7" w14:textId="77777777" w:rsidR="007F044C" w:rsidRPr="00A629E1" w:rsidRDefault="007F044C" w:rsidP="00C35A02">
      <w:pPr>
        <w:rPr>
          <w:rFonts w:ascii="Meiryo" w:eastAsia="Meiryo" w:hAnsi="Meiryo" w:cs="Meiryo"/>
          <w:lang w:val="fr-FR"/>
        </w:rPr>
      </w:pPr>
    </w:p>
    <w:p w14:paraId="729D38B8" w14:textId="77777777" w:rsidR="00DB501D" w:rsidRPr="00A629E1" w:rsidRDefault="00DB501D" w:rsidP="00C35A02">
      <w:pPr>
        <w:rPr>
          <w:rFonts w:ascii="Meiryo" w:eastAsia="Meiryo" w:hAnsi="Meiryo" w:cs="Meiryo"/>
          <w:lang w:val="fr-FR"/>
        </w:rPr>
        <w:sectPr w:rsidR="00DB501D" w:rsidRPr="00A629E1" w:rsidSect="00BB71EC">
          <w:headerReference w:type="first" r:id="rId12"/>
          <w:footerReference w:type="first" r:id="rId13"/>
          <w:type w:val="continuous"/>
          <w:pgSz w:w="11906" w:h="16838"/>
          <w:pgMar w:top="1440" w:right="1440" w:bottom="1440" w:left="1440" w:header="709" w:footer="340" w:gutter="0"/>
          <w:cols w:space="709"/>
          <w:titlePg/>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729D38C4" w14:textId="77777777" w:rsidTr="007C3476">
        <w:tc>
          <w:tcPr>
            <w:tcW w:w="5000" w:type="pct"/>
            <w:shd w:val="clear" w:color="auto" w:fill="295CAB"/>
          </w:tcPr>
          <w:p w14:paraId="729D38C3" w14:textId="285206CD" w:rsidR="002C7B2F" w:rsidRPr="00564CB0" w:rsidRDefault="002C7B2F" w:rsidP="00FA0DBB">
            <w:pPr>
              <w:spacing w:before="140" w:after="120"/>
              <w:jc w:val="center"/>
              <w:rPr>
                <w:rFonts w:ascii="Arial" w:eastAsia="Meiryo" w:hAnsi="Arial" w:cs="Arial"/>
                <w:color w:val="FFFFFF" w:themeColor="background1"/>
                <w:sz w:val="32"/>
                <w:szCs w:val="36"/>
              </w:rPr>
            </w:pPr>
            <w:r w:rsidRPr="00A629E1">
              <w:rPr>
                <w:rFonts w:ascii="Arial" w:eastAsia="Meiryo" w:hAnsi="Arial" w:cs="Arial"/>
                <w:color w:val="00B050"/>
                <w:sz w:val="16"/>
                <w:szCs w:val="20"/>
                <w:lang w:val="fr-FR"/>
              </w:rPr>
              <w:lastRenderedPageBreak/>
              <w:br w:type="page"/>
            </w:r>
            <w:r>
              <w:rPr>
                <w:rFonts w:ascii="Arial" w:eastAsia="Meiryo" w:hAnsi="Arial" w:cs="Arial"/>
                <w:color w:val="FFFFFF" w:themeColor="background1"/>
                <w:sz w:val="32"/>
                <w:szCs w:val="36"/>
              </w:rPr>
              <w:t xml:space="preserve">Purpose </w:t>
            </w:r>
          </w:p>
        </w:tc>
      </w:tr>
      <w:tr w:rsidR="002C7B2F" w:rsidRPr="005144CD" w14:paraId="729D38C6" w14:textId="77777777" w:rsidTr="007C3476">
        <w:tc>
          <w:tcPr>
            <w:tcW w:w="5000" w:type="pct"/>
            <w:shd w:val="clear" w:color="auto" w:fill="DDDDDD"/>
          </w:tcPr>
          <w:p w14:paraId="729D38C5" w14:textId="77777777" w:rsidR="002C7B2F" w:rsidRPr="005144CD" w:rsidRDefault="002C7B2F" w:rsidP="007C3476">
            <w:pPr>
              <w:spacing w:before="140" w:after="120"/>
              <w:jc w:val="center"/>
              <w:rPr>
                <w:rFonts w:ascii="Arial" w:eastAsia="Meiryo" w:hAnsi="Arial" w:cs="Arial"/>
                <w:color w:val="FFFFFF" w:themeColor="background1"/>
                <w:sz w:val="12"/>
                <w:szCs w:val="36"/>
              </w:rPr>
            </w:pPr>
          </w:p>
        </w:tc>
      </w:tr>
    </w:tbl>
    <w:p w14:paraId="729D38C7"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3A1C2E63" w14:textId="4BC8AEC4" w:rsidR="00E71F5C" w:rsidRPr="00522580" w:rsidRDefault="00A629E1" w:rsidP="00E71F5C">
      <w:pPr>
        <w:spacing w:after="0" w:line="240" w:lineRule="auto"/>
        <w:ind w:left="720" w:right="946"/>
        <w:jc w:val="both"/>
        <w:rPr>
          <w:rFonts w:ascii="Arial" w:eastAsia="Meiryo" w:hAnsi="Arial" w:cs="Arial"/>
        </w:rPr>
      </w:pPr>
      <w:r w:rsidRPr="7DA4AF37">
        <w:rPr>
          <w:rFonts w:ascii="Arial" w:eastAsia="Meiryo" w:hAnsi="Arial" w:cs="Arial"/>
        </w:rPr>
        <w:t>Stanley River</w:t>
      </w:r>
      <w:r w:rsidR="00E71F5C" w:rsidRPr="7DA4AF37">
        <w:rPr>
          <w:rFonts w:ascii="Arial" w:eastAsia="Meiryo" w:hAnsi="Arial" w:cs="Arial"/>
        </w:rPr>
        <w:t xml:space="preserve"> Education </w:t>
      </w:r>
      <w:r w:rsidR="00632037" w:rsidRPr="7DA4AF37">
        <w:rPr>
          <w:rFonts w:ascii="Arial" w:eastAsia="Meiryo" w:hAnsi="Arial" w:cs="Arial"/>
        </w:rPr>
        <w:t xml:space="preserve">Environmental </w:t>
      </w:r>
      <w:r w:rsidR="00E71F5C" w:rsidRPr="7DA4AF37">
        <w:rPr>
          <w:rFonts w:ascii="Arial" w:eastAsia="Meiryo" w:hAnsi="Arial" w:cs="Arial"/>
        </w:rPr>
        <w:t xml:space="preserve">Centre </w:t>
      </w:r>
      <w:r w:rsidR="794DEA9F" w:rsidRPr="7DA4AF37">
        <w:rPr>
          <w:rFonts w:ascii="Arial" w:eastAsia="Meiryo" w:hAnsi="Arial" w:cs="Arial"/>
        </w:rPr>
        <w:t xml:space="preserve">(Stanley River) </w:t>
      </w:r>
      <w:r w:rsidR="00E71F5C" w:rsidRPr="7DA4AF37">
        <w:rPr>
          <w:rFonts w:ascii="Arial" w:eastAsia="Meiryo" w:hAnsi="Arial" w:cs="Arial"/>
        </w:rPr>
        <w:t xml:space="preserve">is committed to providing a safe, respectful and </w:t>
      </w:r>
      <w:r w:rsidR="7C1DDA23" w:rsidRPr="7DA4AF37">
        <w:rPr>
          <w:rFonts w:ascii="Arial" w:eastAsia="Meiryo" w:hAnsi="Arial" w:cs="Arial"/>
        </w:rPr>
        <w:t>enjoyable</w:t>
      </w:r>
      <w:r w:rsidR="00E71F5C" w:rsidRPr="7DA4AF37">
        <w:rPr>
          <w:rFonts w:ascii="Arial" w:eastAsia="Meiryo" w:hAnsi="Arial" w:cs="Arial"/>
        </w:rPr>
        <w:t xml:space="preserve"> learning environment for all students, staff, parents and visitors.  </w:t>
      </w:r>
    </w:p>
    <w:p w14:paraId="662C70BE" w14:textId="77777777" w:rsidR="00E71F5C" w:rsidRPr="00522580" w:rsidRDefault="00E71F5C" w:rsidP="00E71F5C">
      <w:pPr>
        <w:spacing w:after="0" w:line="240" w:lineRule="auto"/>
        <w:ind w:left="720" w:right="946"/>
        <w:jc w:val="both"/>
        <w:rPr>
          <w:rFonts w:ascii="Arial" w:eastAsia="Meiryo" w:hAnsi="Arial" w:cs="Arial"/>
        </w:rPr>
      </w:pPr>
    </w:p>
    <w:p w14:paraId="51EE0EA0" w14:textId="17D5CD7A" w:rsidR="00E71F5C" w:rsidRPr="00522580" w:rsidRDefault="00E71F5C" w:rsidP="00E71F5C">
      <w:pPr>
        <w:spacing w:after="0" w:line="240" w:lineRule="auto"/>
        <w:ind w:left="720" w:right="946"/>
        <w:jc w:val="both"/>
        <w:rPr>
          <w:rFonts w:ascii="Arial" w:eastAsia="Meiryo" w:hAnsi="Arial" w:cs="Arial"/>
        </w:rPr>
      </w:pPr>
      <w:r w:rsidRPr="7DA4AF37">
        <w:rPr>
          <w:rFonts w:ascii="Arial" w:eastAsia="Meiryo" w:hAnsi="Arial" w:cs="Arial"/>
        </w:rPr>
        <w:t xml:space="preserve">The </w:t>
      </w:r>
      <w:r w:rsidR="00A629E1" w:rsidRPr="7DA4AF37">
        <w:rPr>
          <w:rFonts w:ascii="Arial" w:eastAsia="Meiryo" w:hAnsi="Arial" w:cs="Arial"/>
        </w:rPr>
        <w:t xml:space="preserve">Stanley River </w:t>
      </w:r>
      <w:r w:rsidRPr="7DA4AF37">
        <w:rPr>
          <w:rFonts w:ascii="Arial" w:eastAsia="Meiryo" w:hAnsi="Arial" w:cs="Arial"/>
          <w:i/>
          <w:iCs/>
        </w:rPr>
        <w:t>Student Code of Conduct</w:t>
      </w:r>
      <w:r w:rsidRPr="7DA4AF37">
        <w:rPr>
          <w:rFonts w:ascii="Arial" w:eastAsia="Meiryo" w:hAnsi="Arial" w:cs="Arial"/>
        </w:rPr>
        <w:t xml:space="preserve"> sets out the responsibilities and processes we use in our </w:t>
      </w:r>
      <w:r w:rsidR="00632037" w:rsidRPr="7DA4AF37">
        <w:rPr>
          <w:rFonts w:ascii="Arial" w:eastAsia="Meiryo" w:hAnsi="Arial" w:cs="Arial"/>
        </w:rPr>
        <w:t>setting</w:t>
      </w:r>
      <w:r w:rsidRPr="7DA4AF37">
        <w:rPr>
          <w:rFonts w:ascii="Arial" w:eastAsia="Meiryo" w:hAnsi="Arial" w:cs="Arial"/>
        </w:rPr>
        <w:t xml:space="preserve"> to promote a productive, effective approach to discipline.  </w:t>
      </w:r>
    </w:p>
    <w:p w14:paraId="34B3F5A7" w14:textId="77777777" w:rsidR="00E71F5C" w:rsidRPr="00522580" w:rsidRDefault="00E71F5C" w:rsidP="00E71F5C">
      <w:pPr>
        <w:spacing w:after="0" w:line="240" w:lineRule="auto"/>
        <w:ind w:left="720" w:right="946"/>
        <w:jc w:val="both"/>
        <w:rPr>
          <w:rFonts w:ascii="Arial" w:eastAsia="Meiryo" w:hAnsi="Arial" w:cs="Arial"/>
        </w:rPr>
      </w:pPr>
    </w:p>
    <w:p w14:paraId="729D38C8" w14:textId="651A1028" w:rsidR="002C7B2F" w:rsidRPr="00522580" w:rsidRDefault="00E71F5C" w:rsidP="00E71F5C">
      <w:pPr>
        <w:spacing w:after="0" w:line="240" w:lineRule="auto"/>
        <w:ind w:left="720" w:right="946"/>
        <w:jc w:val="both"/>
        <w:rPr>
          <w:rFonts w:ascii="Arial" w:eastAsia="Meiryo" w:hAnsi="Arial" w:cs="Arial"/>
        </w:rPr>
      </w:pPr>
      <w:r w:rsidRPr="7DA4AF37">
        <w:rPr>
          <w:rFonts w:ascii="Arial" w:eastAsia="Meiryo" w:hAnsi="Arial" w:cs="Arial"/>
        </w:rPr>
        <w:t>Its purpose is</w:t>
      </w:r>
      <w:bookmarkStart w:id="1" w:name="_GoBack"/>
      <w:r w:rsidRPr="7DA4AF37">
        <w:rPr>
          <w:rFonts w:ascii="Arial" w:eastAsia="Meiryo" w:hAnsi="Arial" w:cs="Arial"/>
        </w:rPr>
        <w:t xml:space="preserve"> to facilitate high standards of behaviour from all in the</w:t>
      </w:r>
      <w:r w:rsidR="00632037" w:rsidRPr="7DA4AF37">
        <w:rPr>
          <w:rFonts w:ascii="Arial" w:eastAsia="Meiryo" w:hAnsi="Arial" w:cs="Arial"/>
        </w:rPr>
        <w:t xml:space="preserve"> centre</w:t>
      </w:r>
      <w:r w:rsidRPr="7DA4AF37">
        <w:rPr>
          <w:rFonts w:ascii="Arial" w:eastAsia="Meiryo" w:hAnsi="Arial" w:cs="Arial"/>
        </w:rPr>
        <w:t xml:space="preserve"> community, ensuring </w:t>
      </w:r>
      <w:r w:rsidR="00D7702E" w:rsidRPr="7DA4AF37">
        <w:rPr>
          <w:rFonts w:ascii="Arial" w:eastAsia="Meiryo" w:hAnsi="Arial" w:cs="Arial"/>
        </w:rPr>
        <w:t>everyone is understood, engaged and successful.</w:t>
      </w:r>
    </w:p>
    <w:p w14:paraId="1C2E5F73" w14:textId="2D5880A1" w:rsidR="00993B9F" w:rsidRPr="00522580" w:rsidRDefault="00993B9F" w:rsidP="00E71F5C">
      <w:pPr>
        <w:spacing w:after="0" w:line="240" w:lineRule="auto"/>
        <w:ind w:left="720" w:right="946"/>
        <w:jc w:val="both"/>
        <w:rPr>
          <w:rFonts w:ascii="Arial" w:eastAsia="Meiryo" w:hAnsi="Arial" w:cs="Arial"/>
        </w:rPr>
      </w:pPr>
    </w:p>
    <w:p w14:paraId="374B6E31" w14:textId="276405DA" w:rsidR="00993B9F" w:rsidRPr="00522580" w:rsidRDefault="00694135" w:rsidP="00E71F5C">
      <w:pPr>
        <w:spacing w:after="0" w:line="240" w:lineRule="auto"/>
        <w:ind w:left="720" w:right="946"/>
        <w:jc w:val="both"/>
        <w:rPr>
          <w:rFonts w:ascii="Arial" w:eastAsia="Meiryo" w:hAnsi="Arial" w:cs="Arial"/>
          <w:color w:val="FF0000"/>
        </w:rPr>
      </w:pPr>
      <w:r w:rsidRPr="7DA4AF37">
        <w:rPr>
          <w:rFonts w:ascii="Arial" w:eastAsia="Meiryo" w:hAnsi="Arial" w:cs="Arial"/>
        </w:rPr>
        <w:t xml:space="preserve">Our staff at </w:t>
      </w:r>
      <w:r w:rsidR="00A629E1" w:rsidRPr="7DA4AF37">
        <w:rPr>
          <w:rFonts w:ascii="Arial" w:eastAsia="Meiryo" w:hAnsi="Arial" w:cs="Arial"/>
        </w:rPr>
        <w:t xml:space="preserve">Stanley River </w:t>
      </w:r>
      <w:r w:rsidR="0093376E" w:rsidRPr="7DA4AF37">
        <w:rPr>
          <w:rFonts w:ascii="Arial" w:eastAsia="Meiryo" w:hAnsi="Arial" w:cs="Arial"/>
        </w:rPr>
        <w:t xml:space="preserve">work closely </w:t>
      </w:r>
      <w:r w:rsidRPr="7DA4AF37">
        <w:rPr>
          <w:rFonts w:ascii="Arial" w:eastAsia="Meiryo" w:hAnsi="Arial" w:cs="Arial"/>
        </w:rPr>
        <w:t xml:space="preserve">with the leadership </w:t>
      </w:r>
      <w:r w:rsidR="00632037" w:rsidRPr="7DA4AF37">
        <w:rPr>
          <w:rFonts w:ascii="Arial" w:eastAsia="Meiryo" w:hAnsi="Arial" w:cs="Arial"/>
        </w:rPr>
        <w:t xml:space="preserve">teams </w:t>
      </w:r>
      <w:r w:rsidRPr="7DA4AF37">
        <w:rPr>
          <w:rFonts w:ascii="Arial" w:eastAsia="Meiryo" w:hAnsi="Arial" w:cs="Arial"/>
        </w:rPr>
        <w:t xml:space="preserve">from other schools to ensure visiting students are held to </w:t>
      </w:r>
      <w:r w:rsidR="0093376E" w:rsidRPr="7DA4AF37">
        <w:rPr>
          <w:rFonts w:ascii="Arial" w:eastAsia="Meiryo" w:hAnsi="Arial" w:cs="Arial"/>
        </w:rPr>
        <w:t xml:space="preserve">a consistently high </w:t>
      </w:r>
      <w:r w:rsidR="00D7702E" w:rsidRPr="7DA4AF37">
        <w:rPr>
          <w:rFonts w:ascii="Arial" w:eastAsia="Meiryo" w:hAnsi="Arial" w:cs="Arial"/>
        </w:rPr>
        <w:t xml:space="preserve">standard of behaviour </w:t>
      </w:r>
      <w:r w:rsidR="0093376E" w:rsidRPr="7DA4AF37">
        <w:rPr>
          <w:rFonts w:ascii="Arial" w:eastAsia="Meiryo" w:hAnsi="Arial" w:cs="Arial"/>
        </w:rPr>
        <w:t xml:space="preserve">at all times.  </w:t>
      </w:r>
      <w:r w:rsidRPr="7DA4AF37">
        <w:rPr>
          <w:rFonts w:ascii="Arial" w:eastAsia="Meiryo" w:hAnsi="Arial" w:cs="Arial"/>
        </w:rPr>
        <w:t xml:space="preserve">Decisions </w:t>
      </w:r>
      <w:bookmarkEnd w:id="1"/>
      <w:r w:rsidRPr="7DA4AF37">
        <w:rPr>
          <w:rFonts w:ascii="Arial" w:eastAsia="Meiryo" w:hAnsi="Arial" w:cs="Arial"/>
        </w:rPr>
        <w:t>about student discipline will be made in consultation with the student’s school principal or delegate.</w:t>
      </w:r>
      <w:r w:rsidR="0093376E" w:rsidRPr="7DA4AF37">
        <w:rPr>
          <w:rFonts w:ascii="Arial" w:eastAsia="Meiryo" w:hAnsi="Arial" w:cs="Arial"/>
        </w:rPr>
        <w:t xml:space="preserve"> </w:t>
      </w:r>
    </w:p>
    <w:p w14:paraId="729D38C9" w14:textId="77777777" w:rsidR="002C7B2F" w:rsidRPr="00F565E8" w:rsidRDefault="002C7B2F" w:rsidP="002C7B2F">
      <w:pPr>
        <w:spacing w:after="0" w:line="240" w:lineRule="auto"/>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729D38CC" w14:textId="77777777" w:rsidTr="001D52BA">
        <w:tc>
          <w:tcPr>
            <w:tcW w:w="5000" w:type="pct"/>
            <w:shd w:val="clear" w:color="auto" w:fill="295CAB"/>
          </w:tcPr>
          <w:p w14:paraId="729D38CB" w14:textId="46D63D7B" w:rsidR="000B5566" w:rsidRPr="005144CD" w:rsidRDefault="000D5454" w:rsidP="00FA0DBB">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0B5566" w:rsidRPr="00674B95" w14:paraId="729D38CE" w14:textId="77777777" w:rsidTr="001D52BA">
        <w:tc>
          <w:tcPr>
            <w:tcW w:w="5000" w:type="pct"/>
            <w:shd w:val="clear" w:color="auto" w:fill="DDDDDD"/>
          </w:tcPr>
          <w:p w14:paraId="729D38CD"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729D38CF"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729D38D2" w14:textId="77777777" w:rsidTr="003301E5">
        <w:trPr>
          <w:cantSplit/>
          <w:trHeight w:val="353"/>
          <w:jc w:val="center"/>
        </w:trPr>
        <w:tc>
          <w:tcPr>
            <w:tcW w:w="1296" w:type="pct"/>
            <w:vAlign w:val="center"/>
          </w:tcPr>
          <w:p w14:paraId="729D38D0" w14:textId="77777777" w:rsidR="000B5566" w:rsidRPr="00522580" w:rsidRDefault="000B5566" w:rsidP="001D52BA">
            <w:pPr>
              <w:spacing w:after="0" w:line="240" w:lineRule="auto"/>
              <w:rPr>
                <w:rFonts w:ascii="Arial" w:eastAsia="Meiryo" w:hAnsi="Arial" w:cs="Arial"/>
              </w:rPr>
            </w:pPr>
            <w:r w:rsidRPr="00522580">
              <w:rPr>
                <w:rFonts w:ascii="Arial" w:eastAsia="Meiryo" w:hAnsi="Arial" w:cs="Arial"/>
              </w:rPr>
              <w:t>Postal address:</w:t>
            </w:r>
          </w:p>
        </w:tc>
        <w:tc>
          <w:tcPr>
            <w:tcW w:w="3704" w:type="pct"/>
            <w:vAlign w:val="center"/>
          </w:tcPr>
          <w:p w14:paraId="729D38D1" w14:textId="3B1ABB52" w:rsidR="000B5566" w:rsidRPr="00522580" w:rsidRDefault="001162E9" w:rsidP="001D52BA">
            <w:pPr>
              <w:spacing w:after="0" w:line="240" w:lineRule="auto"/>
              <w:rPr>
                <w:rFonts w:ascii="Arial" w:eastAsia="Meiryo" w:hAnsi="Arial" w:cs="Arial"/>
              </w:rPr>
            </w:pPr>
            <w:r>
              <w:rPr>
                <w:rFonts w:ascii="Arial" w:eastAsia="Meiryo" w:hAnsi="Arial" w:cs="Arial"/>
              </w:rPr>
              <w:t>3856</w:t>
            </w:r>
            <w:r w:rsidR="00FA0DBB" w:rsidRPr="00522580">
              <w:rPr>
                <w:rFonts w:ascii="Arial" w:eastAsia="Meiryo" w:hAnsi="Arial" w:cs="Arial"/>
              </w:rPr>
              <w:t xml:space="preserve"> </w:t>
            </w:r>
            <w:proofErr w:type="spellStart"/>
            <w:r>
              <w:rPr>
                <w:rFonts w:ascii="Arial" w:eastAsia="Meiryo" w:hAnsi="Arial" w:cs="Arial"/>
              </w:rPr>
              <w:t>Esk</w:t>
            </w:r>
            <w:proofErr w:type="spellEnd"/>
            <w:r>
              <w:rPr>
                <w:rFonts w:ascii="Arial" w:eastAsia="Meiryo" w:hAnsi="Arial" w:cs="Arial"/>
              </w:rPr>
              <w:t xml:space="preserve"> Kilcoy</w:t>
            </w:r>
            <w:r w:rsidR="00FA0DBB" w:rsidRPr="00522580">
              <w:rPr>
                <w:rFonts w:ascii="Arial" w:eastAsia="Meiryo" w:hAnsi="Arial" w:cs="Arial"/>
              </w:rPr>
              <w:t xml:space="preserve"> Road </w:t>
            </w:r>
            <w:proofErr w:type="spellStart"/>
            <w:r>
              <w:rPr>
                <w:rFonts w:ascii="Arial" w:eastAsia="Meiryo" w:hAnsi="Arial" w:cs="Arial"/>
              </w:rPr>
              <w:t>Hazeldean</w:t>
            </w:r>
            <w:proofErr w:type="spellEnd"/>
            <w:r>
              <w:rPr>
                <w:rFonts w:ascii="Arial" w:eastAsia="Meiryo" w:hAnsi="Arial" w:cs="Arial"/>
              </w:rPr>
              <w:t xml:space="preserve"> QLD 4515</w:t>
            </w:r>
          </w:p>
        </w:tc>
      </w:tr>
      <w:tr w:rsidR="000B5566" w:rsidRPr="00F565E8" w14:paraId="729D38D5" w14:textId="77777777" w:rsidTr="003301E5">
        <w:trPr>
          <w:cantSplit/>
          <w:trHeight w:val="353"/>
          <w:jc w:val="center"/>
        </w:trPr>
        <w:tc>
          <w:tcPr>
            <w:tcW w:w="1296" w:type="pct"/>
            <w:vAlign w:val="center"/>
          </w:tcPr>
          <w:p w14:paraId="729D38D3" w14:textId="77777777" w:rsidR="000B5566" w:rsidRPr="00522580" w:rsidRDefault="000B5566" w:rsidP="001D52BA">
            <w:pPr>
              <w:spacing w:after="0" w:line="240" w:lineRule="auto"/>
              <w:rPr>
                <w:rFonts w:ascii="Arial" w:eastAsia="Meiryo" w:hAnsi="Arial" w:cs="Arial"/>
              </w:rPr>
            </w:pPr>
            <w:r w:rsidRPr="00522580">
              <w:rPr>
                <w:rFonts w:ascii="Arial" w:eastAsia="Meiryo" w:hAnsi="Arial" w:cs="Arial"/>
              </w:rPr>
              <w:t>Phone:</w:t>
            </w:r>
          </w:p>
        </w:tc>
        <w:tc>
          <w:tcPr>
            <w:tcW w:w="3704" w:type="pct"/>
            <w:vAlign w:val="center"/>
          </w:tcPr>
          <w:p w14:paraId="729D38D4" w14:textId="06D730AF" w:rsidR="000B5566" w:rsidRPr="00522580" w:rsidRDefault="00FA0DBB" w:rsidP="00632037">
            <w:pPr>
              <w:spacing w:after="0" w:line="240" w:lineRule="auto"/>
              <w:rPr>
                <w:rFonts w:ascii="Arial" w:eastAsia="Meiryo" w:hAnsi="Arial" w:cs="Arial"/>
              </w:rPr>
            </w:pPr>
            <w:r w:rsidRPr="00522580">
              <w:rPr>
                <w:rFonts w:ascii="Arial" w:eastAsia="Meiryo" w:hAnsi="Arial" w:cs="Arial"/>
              </w:rPr>
              <w:t xml:space="preserve">07 </w:t>
            </w:r>
            <w:r w:rsidR="001162E9">
              <w:rPr>
                <w:rFonts w:ascii="Arial" w:eastAsia="Meiryo" w:hAnsi="Arial" w:cs="Arial"/>
              </w:rPr>
              <w:t>5497 1447</w:t>
            </w:r>
          </w:p>
        </w:tc>
      </w:tr>
      <w:tr w:rsidR="000B5566" w:rsidRPr="00F565E8" w14:paraId="729D38D8" w14:textId="77777777" w:rsidTr="003301E5">
        <w:trPr>
          <w:cantSplit/>
          <w:trHeight w:val="353"/>
          <w:jc w:val="center"/>
        </w:trPr>
        <w:tc>
          <w:tcPr>
            <w:tcW w:w="1296" w:type="pct"/>
            <w:vAlign w:val="center"/>
          </w:tcPr>
          <w:p w14:paraId="729D38D6" w14:textId="77777777" w:rsidR="000B5566" w:rsidRPr="00522580" w:rsidRDefault="000B5566" w:rsidP="001D52BA">
            <w:pPr>
              <w:spacing w:after="0" w:line="240" w:lineRule="auto"/>
              <w:rPr>
                <w:rFonts w:ascii="Arial" w:eastAsia="Meiryo" w:hAnsi="Arial" w:cs="Arial"/>
              </w:rPr>
            </w:pPr>
            <w:r w:rsidRPr="00522580">
              <w:rPr>
                <w:rFonts w:ascii="Arial" w:eastAsia="Meiryo" w:hAnsi="Arial" w:cs="Arial"/>
              </w:rPr>
              <w:t>Email:</w:t>
            </w:r>
          </w:p>
        </w:tc>
        <w:tc>
          <w:tcPr>
            <w:tcW w:w="3704" w:type="pct"/>
            <w:vAlign w:val="center"/>
          </w:tcPr>
          <w:p w14:paraId="729D38D7" w14:textId="1A354B8B" w:rsidR="000B5566" w:rsidRPr="00522580" w:rsidRDefault="001162E9" w:rsidP="00632037">
            <w:pPr>
              <w:spacing w:after="0" w:line="240" w:lineRule="auto"/>
              <w:rPr>
                <w:rFonts w:ascii="Arial" w:eastAsia="Meiryo" w:hAnsi="Arial" w:cs="Arial"/>
              </w:rPr>
            </w:pPr>
            <w:r>
              <w:rPr>
                <w:rFonts w:ascii="Arial" w:eastAsia="Meiryo" w:hAnsi="Arial" w:cs="Arial"/>
              </w:rPr>
              <w:t>principal@stanleyrivereec.eq.edu.au</w:t>
            </w:r>
            <w:r w:rsidR="00FA0DBB" w:rsidRPr="00522580">
              <w:rPr>
                <w:rFonts w:ascii="Arial" w:eastAsia="Meiryo" w:hAnsi="Arial" w:cs="Arial"/>
              </w:rPr>
              <w:t xml:space="preserve"> </w:t>
            </w:r>
          </w:p>
        </w:tc>
      </w:tr>
      <w:tr w:rsidR="000B5566" w:rsidRPr="00F565E8" w14:paraId="729D38DB" w14:textId="77777777" w:rsidTr="003301E5">
        <w:trPr>
          <w:cantSplit/>
          <w:trHeight w:val="353"/>
          <w:jc w:val="center"/>
        </w:trPr>
        <w:tc>
          <w:tcPr>
            <w:tcW w:w="1296" w:type="pct"/>
            <w:vAlign w:val="center"/>
          </w:tcPr>
          <w:p w14:paraId="729D38D9" w14:textId="0721B521" w:rsidR="000B5566" w:rsidRPr="00522580" w:rsidRDefault="00522580" w:rsidP="00522580">
            <w:pPr>
              <w:spacing w:after="0" w:line="240" w:lineRule="auto"/>
              <w:rPr>
                <w:rFonts w:ascii="Arial" w:eastAsia="Meiryo" w:hAnsi="Arial" w:cs="Arial"/>
              </w:rPr>
            </w:pPr>
            <w:r>
              <w:rPr>
                <w:rFonts w:ascii="Arial" w:eastAsia="Meiryo" w:hAnsi="Arial" w:cs="Arial"/>
              </w:rPr>
              <w:t>W</w:t>
            </w:r>
            <w:r w:rsidR="00470AE3" w:rsidRPr="00522580">
              <w:rPr>
                <w:rFonts w:ascii="Arial" w:eastAsia="Meiryo" w:hAnsi="Arial" w:cs="Arial"/>
              </w:rPr>
              <w:t>ebsite address</w:t>
            </w:r>
            <w:r w:rsidR="000B5566" w:rsidRPr="00522580">
              <w:rPr>
                <w:rFonts w:ascii="Arial" w:eastAsia="Meiryo" w:hAnsi="Arial" w:cs="Arial"/>
              </w:rPr>
              <w:t>:</w:t>
            </w:r>
          </w:p>
        </w:tc>
        <w:tc>
          <w:tcPr>
            <w:tcW w:w="3704" w:type="pct"/>
            <w:vAlign w:val="center"/>
          </w:tcPr>
          <w:p w14:paraId="729D38DA" w14:textId="6D3245F7" w:rsidR="000B5566" w:rsidRPr="00522580" w:rsidRDefault="001162E9" w:rsidP="00632037">
            <w:pPr>
              <w:spacing w:after="0" w:line="240" w:lineRule="auto"/>
              <w:rPr>
                <w:rFonts w:ascii="Arial" w:eastAsia="Meiryo" w:hAnsi="Arial" w:cs="Arial"/>
              </w:rPr>
            </w:pPr>
            <w:r>
              <w:rPr>
                <w:rFonts w:ascii="Arial" w:hAnsi="Arial" w:cs="Arial"/>
              </w:rPr>
              <w:t>https://stanleyrivereec.eq.edu.au</w:t>
            </w:r>
          </w:p>
        </w:tc>
      </w:tr>
      <w:tr w:rsidR="000B5566" w:rsidRPr="00F565E8" w14:paraId="729D38DE" w14:textId="77777777" w:rsidTr="003301E5">
        <w:trPr>
          <w:cantSplit/>
          <w:trHeight w:val="353"/>
          <w:jc w:val="center"/>
        </w:trPr>
        <w:tc>
          <w:tcPr>
            <w:tcW w:w="1296" w:type="pct"/>
            <w:vAlign w:val="center"/>
          </w:tcPr>
          <w:p w14:paraId="729D38DC" w14:textId="77777777" w:rsidR="000B5566" w:rsidRPr="00522580" w:rsidRDefault="000B5566" w:rsidP="001D52BA">
            <w:pPr>
              <w:spacing w:after="0" w:line="240" w:lineRule="auto"/>
              <w:rPr>
                <w:rFonts w:ascii="Arial" w:eastAsia="Meiryo" w:hAnsi="Arial" w:cs="Arial"/>
              </w:rPr>
            </w:pPr>
            <w:r w:rsidRPr="00522580">
              <w:rPr>
                <w:rFonts w:ascii="Arial" w:eastAsia="Meiryo" w:hAnsi="Arial" w:cs="Arial"/>
              </w:rPr>
              <w:t>Contact Person:</w:t>
            </w:r>
          </w:p>
        </w:tc>
        <w:tc>
          <w:tcPr>
            <w:tcW w:w="3704" w:type="pct"/>
            <w:vAlign w:val="center"/>
          </w:tcPr>
          <w:p w14:paraId="729D38DD" w14:textId="14B9D255" w:rsidR="000B5566" w:rsidRPr="00522580" w:rsidRDefault="00A629E1" w:rsidP="00632037">
            <w:pPr>
              <w:spacing w:after="0" w:line="240" w:lineRule="auto"/>
              <w:rPr>
                <w:rFonts w:ascii="Arial" w:eastAsia="Meiryo" w:hAnsi="Arial" w:cs="Arial"/>
              </w:rPr>
            </w:pPr>
            <w:r>
              <w:rPr>
                <w:rFonts w:ascii="Arial" w:eastAsia="Times New Roman" w:hAnsi="Arial" w:cs="Arial"/>
                <w:u w:color="FF0000"/>
                <w:lang w:val="en-US" w:eastAsia="en-US"/>
              </w:rPr>
              <w:t>Andrew Travis</w:t>
            </w:r>
          </w:p>
        </w:tc>
      </w:tr>
    </w:tbl>
    <w:p w14:paraId="729D38DF"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729D38E0"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729D38E2" w14:textId="77777777" w:rsidTr="007C3476">
        <w:tc>
          <w:tcPr>
            <w:tcW w:w="5000" w:type="pct"/>
            <w:shd w:val="clear" w:color="auto" w:fill="295CAB"/>
          </w:tcPr>
          <w:p w14:paraId="729D38E1" w14:textId="051B34A7" w:rsidR="00833180" w:rsidRPr="005144CD" w:rsidRDefault="00833180"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FA0DBB">
              <w:rPr>
                <w:rFonts w:ascii="Arial" w:eastAsia="Meiryo" w:hAnsi="Arial" w:cs="Arial"/>
                <w:color w:val="FFFFFF" w:themeColor="background1"/>
                <w:sz w:val="32"/>
                <w:szCs w:val="36"/>
              </w:rPr>
              <w:t xml:space="preserve">Endorsement </w:t>
            </w:r>
          </w:p>
        </w:tc>
      </w:tr>
      <w:tr w:rsidR="00833180" w:rsidRPr="00674B95" w14:paraId="729D38E4" w14:textId="77777777" w:rsidTr="007C3476">
        <w:tc>
          <w:tcPr>
            <w:tcW w:w="5000" w:type="pct"/>
            <w:shd w:val="clear" w:color="auto" w:fill="DDDDDD"/>
          </w:tcPr>
          <w:p w14:paraId="729D38E3" w14:textId="77777777" w:rsidR="00833180" w:rsidRPr="005144CD" w:rsidRDefault="00833180" w:rsidP="007C3476">
            <w:pPr>
              <w:spacing w:before="140" w:after="120"/>
              <w:jc w:val="center"/>
              <w:rPr>
                <w:rFonts w:ascii="Arial" w:eastAsia="Meiryo" w:hAnsi="Arial" w:cs="Arial"/>
                <w:color w:val="FFFFFF" w:themeColor="background1"/>
                <w:sz w:val="12"/>
                <w:szCs w:val="12"/>
              </w:rPr>
            </w:pPr>
          </w:p>
        </w:tc>
      </w:tr>
    </w:tbl>
    <w:p w14:paraId="729D38E5"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729D38E8" w14:textId="77777777" w:rsidTr="007C3476">
        <w:trPr>
          <w:cantSplit/>
          <w:trHeight w:val="353"/>
          <w:jc w:val="center"/>
        </w:trPr>
        <w:tc>
          <w:tcPr>
            <w:tcW w:w="1296" w:type="pct"/>
            <w:vAlign w:val="center"/>
          </w:tcPr>
          <w:p w14:paraId="729D38E6" w14:textId="77777777" w:rsidR="00833180" w:rsidRPr="00522580" w:rsidRDefault="00833180" w:rsidP="00833180">
            <w:pPr>
              <w:spacing w:after="0" w:line="240" w:lineRule="auto"/>
              <w:rPr>
                <w:rFonts w:ascii="Arial" w:eastAsia="Meiryo" w:hAnsi="Arial" w:cs="Arial"/>
              </w:rPr>
            </w:pPr>
            <w:r w:rsidRPr="00522580">
              <w:rPr>
                <w:rFonts w:ascii="Arial" w:eastAsia="Meiryo" w:hAnsi="Arial" w:cs="Arial"/>
              </w:rPr>
              <w:t>Principal Name:</w:t>
            </w:r>
          </w:p>
        </w:tc>
        <w:tc>
          <w:tcPr>
            <w:tcW w:w="3704" w:type="pct"/>
            <w:vAlign w:val="center"/>
          </w:tcPr>
          <w:p w14:paraId="729D38E7" w14:textId="3ED06234" w:rsidR="00833180" w:rsidRPr="00522580" w:rsidRDefault="00A629E1" w:rsidP="00632037">
            <w:pPr>
              <w:spacing w:after="0" w:line="240" w:lineRule="auto"/>
              <w:rPr>
                <w:rFonts w:ascii="Arial" w:eastAsia="Meiryo" w:hAnsi="Arial" w:cs="Arial"/>
              </w:rPr>
            </w:pPr>
            <w:r>
              <w:rPr>
                <w:rFonts w:ascii="Arial" w:eastAsia="Meiryo" w:hAnsi="Arial" w:cs="Arial"/>
              </w:rPr>
              <w:t>Andrew Travis</w:t>
            </w:r>
          </w:p>
        </w:tc>
      </w:tr>
      <w:tr w:rsidR="00833180" w:rsidRPr="00F565E8" w14:paraId="729D38EB" w14:textId="77777777" w:rsidTr="007C3476">
        <w:trPr>
          <w:cantSplit/>
          <w:trHeight w:val="353"/>
          <w:jc w:val="center"/>
        </w:trPr>
        <w:tc>
          <w:tcPr>
            <w:tcW w:w="1296" w:type="pct"/>
            <w:vAlign w:val="center"/>
          </w:tcPr>
          <w:p w14:paraId="729D38E9" w14:textId="77777777" w:rsidR="00833180" w:rsidRPr="00522580" w:rsidRDefault="00833180" w:rsidP="00833180">
            <w:pPr>
              <w:spacing w:after="0" w:line="240" w:lineRule="auto"/>
              <w:rPr>
                <w:rFonts w:ascii="Arial" w:eastAsia="Meiryo" w:hAnsi="Arial" w:cs="Arial"/>
              </w:rPr>
            </w:pPr>
            <w:r w:rsidRPr="00522580">
              <w:rPr>
                <w:rFonts w:ascii="Arial" w:eastAsia="Meiryo" w:hAnsi="Arial" w:cs="Arial"/>
              </w:rPr>
              <w:t xml:space="preserve">Principal </w:t>
            </w:r>
            <w:r w:rsidRPr="00522580">
              <w:rPr>
                <w:rFonts w:ascii="Arial" w:eastAsia="Meiryo" w:hAnsi="Arial" w:cs="Arial"/>
                <w:lang w:val="de-DE"/>
              </w:rPr>
              <w:t>Signature</w:t>
            </w:r>
            <w:r w:rsidRPr="00522580">
              <w:rPr>
                <w:rFonts w:ascii="Arial" w:eastAsia="Meiryo" w:hAnsi="Arial" w:cs="Arial"/>
              </w:rPr>
              <w:t>:</w:t>
            </w:r>
          </w:p>
        </w:tc>
        <w:tc>
          <w:tcPr>
            <w:tcW w:w="3704" w:type="pct"/>
            <w:vAlign w:val="center"/>
          </w:tcPr>
          <w:p w14:paraId="729D38EA" w14:textId="39BF6B59" w:rsidR="00833180" w:rsidRPr="00E7616F" w:rsidRDefault="000865A0" w:rsidP="007C3476">
            <w:pPr>
              <w:spacing w:after="0" w:line="240" w:lineRule="auto"/>
              <w:rPr>
                <w:rFonts w:ascii="QBeginners" w:eastAsia="Meiryo" w:hAnsi="QBeginners" w:cs="Arial"/>
              </w:rPr>
            </w:pPr>
            <w:proofErr w:type="spellStart"/>
            <w:r w:rsidRPr="00E7616F">
              <w:rPr>
                <w:rFonts w:ascii="QBeginners" w:eastAsia="Meiryo" w:hAnsi="QBeginners" w:cs="Arial"/>
              </w:rPr>
              <w:t>A.Travis</w:t>
            </w:r>
            <w:proofErr w:type="spellEnd"/>
          </w:p>
        </w:tc>
      </w:tr>
      <w:tr w:rsidR="00833180" w:rsidRPr="00F565E8" w14:paraId="729D38EE" w14:textId="77777777" w:rsidTr="007C3476">
        <w:trPr>
          <w:cantSplit/>
          <w:trHeight w:val="353"/>
          <w:jc w:val="center"/>
        </w:trPr>
        <w:tc>
          <w:tcPr>
            <w:tcW w:w="1296" w:type="pct"/>
            <w:vAlign w:val="center"/>
          </w:tcPr>
          <w:p w14:paraId="729D38EC" w14:textId="77777777" w:rsidR="00833180" w:rsidRPr="00522580" w:rsidRDefault="00833180" w:rsidP="00833180">
            <w:pPr>
              <w:spacing w:after="0" w:line="240" w:lineRule="auto"/>
              <w:rPr>
                <w:rFonts w:ascii="Arial" w:eastAsia="Meiryo" w:hAnsi="Arial" w:cs="Arial"/>
              </w:rPr>
            </w:pPr>
            <w:r w:rsidRPr="00522580">
              <w:rPr>
                <w:rFonts w:ascii="Arial" w:eastAsia="Meiryo" w:hAnsi="Arial" w:cs="Arial"/>
              </w:rPr>
              <w:t>Date:</w:t>
            </w:r>
          </w:p>
        </w:tc>
        <w:tc>
          <w:tcPr>
            <w:tcW w:w="3704" w:type="pct"/>
            <w:vAlign w:val="center"/>
          </w:tcPr>
          <w:p w14:paraId="729D38ED" w14:textId="793AC835" w:rsidR="00833180" w:rsidRPr="00522580" w:rsidRDefault="000865A0" w:rsidP="007C3476">
            <w:pPr>
              <w:spacing w:after="0" w:line="240" w:lineRule="auto"/>
              <w:rPr>
                <w:rFonts w:ascii="Arial" w:eastAsia="Meiryo" w:hAnsi="Arial" w:cs="Arial"/>
              </w:rPr>
            </w:pPr>
            <w:r>
              <w:rPr>
                <w:rFonts w:ascii="Arial" w:eastAsia="Meiryo" w:hAnsi="Arial" w:cs="Arial"/>
              </w:rPr>
              <w:t>5/11/2020</w:t>
            </w:r>
          </w:p>
        </w:tc>
      </w:tr>
    </w:tbl>
    <w:p w14:paraId="3FAD6F79" w14:textId="77777777" w:rsidR="00C80665" w:rsidRDefault="00C80665" w:rsidP="00945E29">
      <w:pPr>
        <w:tabs>
          <w:tab w:val="center" w:pos="4513"/>
        </w:tabs>
        <w:rPr>
          <w:rFonts w:ascii="Arial" w:eastAsia="Meiryo" w:hAnsi="Arial" w:cs="Arial"/>
          <w:sz w:val="32"/>
          <w:szCs w:val="36"/>
        </w:rPr>
      </w:pPr>
    </w:p>
    <w:p w14:paraId="655A7D6B" w14:textId="77777777" w:rsidR="00C80665" w:rsidRDefault="00C80665" w:rsidP="00945E29">
      <w:pPr>
        <w:tabs>
          <w:tab w:val="center" w:pos="4513"/>
        </w:tabs>
        <w:rPr>
          <w:rFonts w:ascii="Arial" w:eastAsia="Meiryo" w:hAnsi="Arial" w:cs="Arial"/>
          <w:sz w:val="32"/>
          <w:szCs w:val="36"/>
        </w:rPr>
      </w:pPr>
    </w:p>
    <w:tbl>
      <w:tblPr>
        <w:tblW w:w="4911" w:type="pct"/>
        <w:tblInd w:w="80" w:type="dxa"/>
        <w:shd w:val="clear" w:color="auto" w:fill="2B5CAA"/>
        <w:tblLayout w:type="fixed"/>
        <w:tblCellMar>
          <w:left w:w="76" w:type="dxa"/>
          <w:right w:w="76" w:type="dxa"/>
        </w:tblCellMar>
        <w:tblLook w:val="0000" w:firstRow="0" w:lastRow="0" w:firstColumn="0" w:lastColumn="0" w:noHBand="0" w:noVBand="0"/>
      </w:tblPr>
      <w:tblGrid>
        <w:gridCol w:w="8865"/>
      </w:tblGrid>
      <w:tr w:rsidR="00C80665" w:rsidRPr="00564CB0" w14:paraId="1CBDD6F9" w14:textId="77777777" w:rsidTr="00C41458">
        <w:tc>
          <w:tcPr>
            <w:tcW w:w="5000" w:type="pct"/>
            <w:shd w:val="clear" w:color="auto" w:fill="295CAB"/>
          </w:tcPr>
          <w:p w14:paraId="499CBAFA" w14:textId="77777777" w:rsidR="00C80665" w:rsidRPr="00564CB0" w:rsidRDefault="00C80665" w:rsidP="00C4145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 (Mandated)</w:t>
            </w:r>
          </w:p>
        </w:tc>
      </w:tr>
      <w:tr w:rsidR="00C80665" w:rsidRPr="005144CD" w14:paraId="4D70C19F" w14:textId="77777777" w:rsidTr="00C41458">
        <w:tc>
          <w:tcPr>
            <w:tcW w:w="5000" w:type="pct"/>
            <w:shd w:val="clear" w:color="auto" w:fill="DDDDDD"/>
          </w:tcPr>
          <w:p w14:paraId="39ECD33E" w14:textId="77777777" w:rsidR="00C80665" w:rsidRPr="005144CD" w:rsidRDefault="00C80665" w:rsidP="00C41458">
            <w:pPr>
              <w:spacing w:before="140" w:after="120"/>
              <w:jc w:val="center"/>
              <w:rPr>
                <w:rFonts w:ascii="Arial" w:eastAsia="Meiryo" w:hAnsi="Arial" w:cs="Arial"/>
                <w:color w:val="FFFFFF" w:themeColor="background1"/>
                <w:sz w:val="12"/>
                <w:szCs w:val="36"/>
              </w:rPr>
            </w:pPr>
          </w:p>
        </w:tc>
      </w:tr>
    </w:tbl>
    <w:sdt>
      <w:sdtPr>
        <w:rPr>
          <w:rFonts w:ascii="Palatino Linotype" w:eastAsia="SimSun" w:hAnsi="Palatino Linotype" w:cs="Times New Roman"/>
          <w:b w:val="0"/>
          <w:color w:val="auto"/>
          <w:sz w:val="22"/>
          <w:szCs w:val="22"/>
          <w:lang w:val="en-AU" w:eastAsia="zh-CN"/>
        </w:rPr>
        <w:id w:val="1157271840"/>
        <w:docPartObj>
          <w:docPartGallery w:val="Table of Contents"/>
          <w:docPartUnique/>
        </w:docPartObj>
      </w:sdtPr>
      <w:sdtEndPr>
        <w:rPr>
          <w:bCs/>
          <w:noProof/>
        </w:rPr>
      </w:sdtEndPr>
      <w:sdtContent>
        <w:p w14:paraId="2B43F9C6" w14:textId="379677C5" w:rsidR="00C41458" w:rsidRDefault="00C41458">
          <w:pPr>
            <w:pStyle w:val="TOCHeading"/>
          </w:pPr>
          <w:r>
            <w:t>Contents</w:t>
          </w:r>
        </w:p>
        <w:p w14:paraId="2E170A84" w14:textId="6039A782" w:rsidR="00220F16" w:rsidRDefault="00C41458">
          <w:pPr>
            <w:pStyle w:val="TOC1"/>
            <w:tabs>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4003511" w:history="1">
            <w:r w:rsidR="00220F16" w:rsidRPr="00363CA0">
              <w:rPr>
                <w:rStyle w:val="Hyperlink"/>
                <w:noProof/>
              </w:rPr>
              <w:t>Whole School Approach to Discipline</w:t>
            </w:r>
            <w:r w:rsidR="00220F16">
              <w:rPr>
                <w:noProof/>
                <w:webHidden/>
              </w:rPr>
              <w:tab/>
            </w:r>
            <w:r w:rsidR="00220F16">
              <w:rPr>
                <w:noProof/>
                <w:webHidden/>
              </w:rPr>
              <w:fldChar w:fldCharType="begin"/>
            </w:r>
            <w:r w:rsidR="00220F16">
              <w:rPr>
                <w:noProof/>
                <w:webHidden/>
              </w:rPr>
              <w:instrText xml:space="preserve"> PAGEREF _Toc54003511 \h </w:instrText>
            </w:r>
            <w:r w:rsidR="00220F16">
              <w:rPr>
                <w:noProof/>
                <w:webHidden/>
              </w:rPr>
            </w:r>
            <w:r w:rsidR="00220F16">
              <w:rPr>
                <w:noProof/>
                <w:webHidden/>
              </w:rPr>
              <w:fldChar w:fldCharType="separate"/>
            </w:r>
            <w:r w:rsidR="00220F16">
              <w:rPr>
                <w:noProof/>
                <w:webHidden/>
              </w:rPr>
              <w:t>4</w:t>
            </w:r>
            <w:r w:rsidR="00220F16">
              <w:rPr>
                <w:noProof/>
                <w:webHidden/>
              </w:rPr>
              <w:fldChar w:fldCharType="end"/>
            </w:r>
          </w:hyperlink>
        </w:p>
        <w:p w14:paraId="44FB43CB" w14:textId="68FB8A56" w:rsidR="00220F16" w:rsidRDefault="00D4562D">
          <w:pPr>
            <w:pStyle w:val="TOC2"/>
            <w:tabs>
              <w:tab w:val="right" w:leader="dot" w:pos="9016"/>
            </w:tabs>
            <w:rPr>
              <w:rFonts w:asciiTheme="minorHAnsi" w:eastAsiaTheme="minorEastAsia" w:hAnsiTheme="minorHAnsi" w:cstheme="minorBidi"/>
              <w:noProof/>
            </w:rPr>
          </w:pPr>
          <w:hyperlink w:anchor="_Toc54003512" w:history="1">
            <w:r w:rsidR="00220F16" w:rsidRPr="00363CA0">
              <w:rPr>
                <w:rStyle w:val="Hyperlink"/>
                <w:noProof/>
              </w:rPr>
              <w:t>Consideration of Individual Circumstances</w:t>
            </w:r>
            <w:r w:rsidR="00220F16">
              <w:rPr>
                <w:noProof/>
                <w:webHidden/>
              </w:rPr>
              <w:tab/>
            </w:r>
            <w:r w:rsidR="00220F16">
              <w:rPr>
                <w:noProof/>
                <w:webHidden/>
              </w:rPr>
              <w:fldChar w:fldCharType="begin"/>
            </w:r>
            <w:r w:rsidR="00220F16">
              <w:rPr>
                <w:noProof/>
                <w:webHidden/>
              </w:rPr>
              <w:instrText xml:space="preserve"> PAGEREF _Toc54003512 \h </w:instrText>
            </w:r>
            <w:r w:rsidR="00220F16">
              <w:rPr>
                <w:noProof/>
                <w:webHidden/>
              </w:rPr>
            </w:r>
            <w:r w:rsidR="00220F16">
              <w:rPr>
                <w:noProof/>
                <w:webHidden/>
              </w:rPr>
              <w:fldChar w:fldCharType="separate"/>
            </w:r>
            <w:r w:rsidR="00220F16">
              <w:rPr>
                <w:noProof/>
                <w:webHidden/>
              </w:rPr>
              <w:t>4</w:t>
            </w:r>
            <w:r w:rsidR="00220F16">
              <w:rPr>
                <w:noProof/>
                <w:webHidden/>
              </w:rPr>
              <w:fldChar w:fldCharType="end"/>
            </w:r>
          </w:hyperlink>
        </w:p>
        <w:p w14:paraId="7664946A" w14:textId="3B3E448B" w:rsidR="00220F16" w:rsidRDefault="00D4562D">
          <w:pPr>
            <w:pStyle w:val="TOC2"/>
            <w:tabs>
              <w:tab w:val="right" w:leader="dot" w:pos="9016"/>
            </w:tabs>
            <w:rPr>
              <w:rFonts w:asciiTheme="minorHAnsi" w:eastAsiaTheme="minorEastAsia" w:hAnsiTheme="minorHAnsi" w:cstheme="minorBidi"/>
              <w:noProof/>
            </w:rPr>
          </w:pPr>
          <w:hyperlink w:anchor="_Toc54003513" w:history="1">
            <w:r w:rsidR="00220F16" w:rsidRPr="00363CA0">
              <w:rPr>
                <w:rStyle w:val="Hyperlink"/>
                <w:noProof/>
              </w:rPr>
              <w:t>Differentiated and Explicit Teaching</w:t>
            </w:r>
            <w:r w:rsidR="00220F16">
              <w:rPr>
                <w:noProof/>
                <w:webHidden/>
              </w:rPr>
              <w:tab/>
            </w:r>
            <w:r w:rsidR="00220F16">
              <w:rPr>
                <w:noProof/>
                <w:webHidden/>
              </w:rPr>
              <w:fldChar w:fldCharType="begin"/>
            </w:r>
            <w:r w:rsidR="00220F16">
              <w:rPr>
                <w:noProof/>
                <w:webHidden/>
              </w:rPr>
              <w:instrText xml:space="preserve"> PAGEREF _Toc54003513 \h </w:instrText>
            </w:r>
            <w:r w:rsidR="00220F16">
              <w:rPr>
                <w:noProof/>
                <w:webHidden/>
              </w:rPr>
            </w:r>
            <w:r w:rsidR="00220F16">
              <w:rPr>
                <w:noProof/>
                <w:webHidden/>
              </w:rPr>
              <w:fldChar w:fldCharType="separate"/>
            </w:r>
            <w:r w:rsidR="00220F16">
              <w:rPr>
                <w:noProof/>
                <w:webHidden/>
              </w:rPr>
              <w:t>5</w:t>
            </w:r>
            <w:r w:rsidR="00220F16">
              <w:rPr>
                <w:noProof/>
                <w:webHidden/>
              </w:rPr>
              <w:fldChar w:fldCharType="end"/>
            </w:r>
          </w:hyperlink>
        </w:p>
        <w:p w14:paraId="0B9EA644" w14:textId="1758588E" w:rsidR="00220F16" w:rsidRDefault="00D4562D">
          <w:pPr>
            <w:pStyle w:val="TOC2"/>
            <w:tabs>
              <w:tab w:val="right" w:leader="dot" w:pos="9016"/>
            </w:tabs>
            <w:rPr>
              <w:rFonts w:asciiTheme="minorHAnsi" w:eastAsiaTheme="minorEastAsia" w:hAnsiTheme="minorHAnsi" w:cstheme="minorBidi"/>
              <w:noProof/>
            </w:rPr>
          </w:pPr>
          <w:hyperlink w:anchor="_Toc54003514" w:history="1">
            <w:r w:rsidR="00220F16" w:rsidRPr="00363CA0">
              <w:rPr>
                <w:rStyle w:val="Hyperlink"/>
                <w:noProof/>
              </w:rPr>
              <w:t>Focused Teaching</w:t>
            </w:r>
            <w:r w:rsidR="00220F16">
              <w:rPr>
                <w:noProof/>
                <w:webHidden/>
              </w:rPr>
              <w:tab/>
            </w:r>
            <w:r w:rsidR="00220F16">
              <w:rPr>
                <w:noProof/>
                <w:webHidden/>
              </w:rPr>
              <w:fldChar w:fldCharType="begin"/>
            </w:r>
            <w:r w:rsidR="00220F16">
              <w:rPr>
                <w:noProof/>
                <w:webHidden/>
              </w:rPr>
              <w:instrText xml:space="preserve"> PAGEREF _Toc54003514 \h </w:instrText>
            </w:r>
            <w:r w:rsidR="00220F16">
              <w:rPr>
                <w:noProof/>
                <w:webHidden/>
              </w:rPr>
            </w:r>
            <w:r w:rsidR="00220F16">
              <w:rPr>
                <w:noProof/>
                <w:webHidden/>
              </w:rPr>
              <w:fldChar w:fldCharType="separate"/>
            </w:r>
            <w:r w:rsidR="00220F16">
              <w:rPr>
                <w:noProof/>
                <w:webHidden/>
              </w:rPr>
              <w:t>6</w:t>
            </w:r>
            <w:r w:rsidR="00220F16">
              <w:rPr>
                <w:noProof/>
                <w:webHidden/>
              </w:rPr>
              <w:fldChar w:fldCharType="end"/>
            </w:r>
          </w:hyperlink>
        </w:p>
        <w:p w14:paraId="605D26A3" w14:textId="28225464" w:rsidR="00220F16" w:rsidRDefault="00D4562D">
          <w:pPr>
            <w:pStyle w:val="TOC2"/>
            <w:tabs>
              <w:tab w:val="right" w:leader="dot" w:pos="9016"/>
            </w:tabs>
            <w:rPr>
              <w:rFonts w:asciiTheme="minorHAnsi" w:eastAsiaTheme="minorEastAsia" w:hAnsiTheme="minorHAnsi" w:cstheme="minorBidi"/>
              <w:noProof/>
            </w:rPr>
          </w:pPr>
          <w:hyperlink w:anchor="_Toc54003515" w:history="1">
            <w:r w:rsidR="00220F16" w:rsidRPr="00363CA0">
              <w:rPr>
                <w:rStyle w:val="Hyperlink"/>
                <w:noProof/>
              </w:rPr>
              <w:t>Intensive Teaching</w:t>
            </w:r>
            <w:r w:rsidR="00220F16">
              <w:rPr>
                <w:noProof/>
                <w:webHidden/>
              </w:rPr>
              <w:tab/>
            </w:r>
            <w:r w:rsidR="00220F16">
              <w:rPr>
                <w:noProof/>
                <w:webHidden/>
              </w:rPr>
              <w:fldChar w:fldCharType="begin"/>
            </w:r>
            <w:r w:rsidR="00220F16">
              <w:rPr>
                <w:noProof/>
                <w:webHidden/>
              </w:rPr>
              <w:instrText xml:space="preserve"> PAGEREF _Toc54003515 \h </w:instrText>
            </w:r>
            <w:r w:rsidR="00220F16">
              <w:rPr>
                <w:noProof/>
                <w:webHidden/>
              </w:rPr>
            </w:r>
            <w:r w:rsidR="00220F16">
              <w:rPr>
                <w:noProof/>
                <w:webHidden/>
              </w:rPr>
              <w:fldChar w:fldCharType="separate"/>
            </w:r>
            <w:r w:rsidR="00220F16">
              <w:rPr>
                <w:noProof/>
                <w:webHidden/>
              </w:rPr>
              <w:t>6</w:t>
            </w:r>
            <w:r w:rsidR="00220F16">
              <w:rPr>
                <w:noProof/>
                <w:webHidden/>
              </w:rPr>
              <w:fldChar w:fldCharType="end"/>
            </w:r>
          </w:hyperlink>
        </w:p>
        <w:p w14:paraId="70A0344C" w14:textId="410D2BD9" w:rsidR="00220F16" w:rsidRDefault="00D4562D">
          <w:pPr>
            <w:pStyle w:val="TOC1"/>
            <w:tabs>
              <w:tab w:val="right" w:leader="dot" w:pos="9016"/>
            </w:tabs>
            <w:rPr>
              <w:rFonts w:asciiTheme="minorHAnsi" w:eastAsiaTheme="minorEastAsia" w:hAnsiTheme="minorHAnsi" w:cstheme="minorBidi"/>
              <w:noProof/>
            </w:rPr>
          </w:pPr>
          <w:hyperlink w:anchor="_Toc54003516" w:history="1">
            <w:r w:rsidR="00220F16" w:rsidRPr="00363CA0">
              <w:rPr>
                <w:rStyle w:val="Hyperlink"/>
                <w:noProof/>
              </w:rPr>
              <w:t>Disciplinary Consequences</w:t>
            </w:r>
            <w:r w:rsidR="00220F16">
              <w:rPr>
                <w:noProof/>
                <w:webHidden/>
              </w:rPr>
              <w:tab/>
            </w:r>
            <w:r w:rsidR="00220F16">
              <w:rPr>
                <w:noProof/>
                <w:webHidden/>
              </w:rPr>
              <w:fldChar w:fldCharType="begin"/>
            </w:r>
            <w:r w:rsidR="00220F16">
              <w:rPr>
                <w:noProof/>
                <w:webHidden/>
              </w:rPr>
              <w:instrText xml:space="preserve"> PAGEREF _Toc54003516 \h </w:instrText>
            </w:r>
            <w:r w:rsidR="00220F16">
              <w:rPr>
                <w:noProof/>
                <w:webHidden/>
              </w:rPr>
            </w:r>
            <w:r w:rsidR="00220F16">
              <w:rPr>
                <w:noProof/>
                <w:webHidden/>
              </w:rPr>
              <w:fldChar w:fldCharType="separate"/>
            </w:r>
            <w:r w:rsidR="00220F16">
              <w:rPr>
                <w:noProof/>
                <w:webHidden/>
              </w:rPr>
              <w:t>7</w:t>
            </w:r>
            <w:r w:rsidR="00220F16">
              <w:rPr>
                <w:noProof/>
                <w:webHidden/>
              </w:rPr>
              <w:fldChar w:fldCharType="end"/>
            </w:r>
          </w:hyperlink>
        </w:p>
        <w:p w14:paraId="4D0335D4" w14:textId="745C22F7" w:rsidR="00220F16" w:rsidRDefault="00D4562D">
          <w:pPr>
            <w:pStyle w:val="TOC2"/>
            <w:tabs>
              <w:tab w:val="right" w:leader="dot" w:pos="9016"/>
            </w:tabs>
            <w:rPr>
              <w:rFonts w:asciiTheme="minorHAnsi" w:eastAsiaTheme="minorEastAsia" w:hAnsiTheme="minorHAnsi" w:cstheme="minorBidi"/>
              <w:noProof/>
            </w:rPr>
          </w:pPr>
          <w:hyperlink w:anchor="_Toc54003517" w:history="1">
            <w:r w:rsidR="00220F16" w:rsidRPr="00363CA0">
              <w:rPr>
                <w:rStyle w:val="Hyperlink"/>
                <w:noProof/>
              </w:rPr>
              <w:t>Differentiated</w:t>
            </w:r>
            <w:r w:rsidR="00220F16">
              <w:rPr>
                <w:noProof/>
                <w:webHidden/>
              </w:rPr>
              <w:tab/>
            </w:r>
            <w:r w:rsidR="00220F16">
              <w:rPr>
                <w:noProof/>
                <w:webHidden/>
              </w:rPr>
              <w:fldChar w:fldCharType="begin"/>
            </w:r>
            <w:r w:rsidR="00220F16">
              <w:rPr>
                <w:noProof/>
                <w:webHidden/>
              </w:rPr>
              <w:instrText xml:space="preserve"> PAGEREF _Toc54003517 \h </w:instrText>
            </w:r>
            <w:r w:rsidR="00220F16">
              <w:rPr>
                <w:noProof/>
                <w:webHidden/>
              </w:rPr>
            </w:r>
            <w:r w:rsidR="00220F16">
              <w:rPr>
                <w:noProof/>
                <w:webHidden/>
              </w:rPr>
              <w:fldChar w:fldCharType="separate"/>
            </w:r>
            <w:r w:rsidR="00220F16">
              <w:rPr>
                <w:noProof/>
                <w:webHidden/>
              </w:rPr>
              <w:t>7</w:t>
            </w:r>
            <w:r w:rsidR="00220F16">
              <w:rPr>
                <w:noProof/>
                <w:webHidden/>
              </w:rPr>
              <w:fldChar w:fldCharType="end"/>
            </w:r>
          </w:hyperlink>
        </w:p>
        <w:p w14:paraId="0F34E75A" w14:textId="63894D58" w:rsidR="00220F16" w:rsidRDefault="00D4562D">
          <w:pPr>
            <w:pStyle w:val="TOC2"/>
            <w:tabs>
              <w:tab w:val="right" w:leader="dot" w:pos="9016"/>
            </w:tabs>
            <w:rPr>
              <w:rFonts w:asciiTheme="minorHAnsi" w:eastAsiaTheme="minorEastAsia" w:hAnsiTheme="minorHAnsi" w:cstheme="minorBidi"/>
              <w:noProof/>
            </w:rPr>
          </w:pPr>
          <w:hyperlink w:anchor="_Toc54003518" w:history="1">
            <w:r w:rsidR="00220F16" w:rsidRPr="00363CA0">
              <w:rPr>
                <w:rStyle w:val="Hyperlink"/>
                <w:noProof/>
              </w:rPr>
              <w:t>Focussed</w:t>
            </w:r>
            <w:r w:rsidR="00220F16">
              <w:rPr>
                <w:noProof/>
                <w:webHidden/>
              </w:rPr>
              <w:tab/>
            </w:r>
            <w:r w:rsidR="00220F16">
              <w:rPr>
                <w:noProof/>
                <w:webHidden/>
              </w:rPr>
              <w:fldChar w:fldCharType="begin"/>
            </w:r>
            <w:r w:rsidR="00220F16">
              <w:rPr>
                <w:noProof/>
                <w:webHidden/>
              </w:rPr>
              <w:instrText xml:space="preserve"> PAGEREF _Toc54003518 \h </w:instrText>
            </w:r>
            <w:r w:rsidR="00220F16">
              <w:rPr>
                <w:noProof/>
                <w:webHidden/>
              </w:rPr>
            </w:r>
            <w:r w:rsidR="00220F16">
              <w:rPr>
                <w:noProof/>
                <w:webHidden/>
              </w:rPr>
              <w:fldChar w:fldCharType="separate"/>
            </w:r>
            <w:r w:rsidR="00220F16">
              <w:rPr>
                <w:noProof/>
                <w:webHidden/>
              </w:rPr>
              <w:t>8</w:t>
            </w:r>
            <w:r w:rsidR="00220F16">
              <w:rPr>
                <w:noProof/>
                <w:webHidden/>
              </w:rPr>
              <w:fldChar w:fldCharType="end"/>
            </w:r>
          </w:hyperlink>
        </w:p>
        <w:p w14:paraId="7B9C194B" w14:textId="2B650398" w:rsidR="00220F16" w:rsidRDefault="00D4562D">
          <w:pPr>
            <w:pStyle w:val="TOC2"/>
            <w:tabs>
              <w:tab w:val="right" w:leader="dot" w:pos="9016"/>
            </w:tabs>
            <w:rPr>
              <w:rFonts w:asciiTheme="minorHAnsi" w:eastAsiaTheme="minorEastAsia" w:hAnsiTheme="minorHAnsi" w:cstheme="minorBidi"/>
              <w:noProof/>
            </w:rPr>
          </w:pPr>
          <w:hyperlink w:anchor="_Toc54003519" w:history="1">
            <w:r w:rsidR="00220F16" w:rsidRPr="00363CA0">
              <w:rPr>
                <w:rStyle w:val="Hyperlink"/>
                <w:noProof/>
              </w:rPr>
              <w:t>Intensive</w:t>
            </w:r>
            <w:r w:rsidR="00220F16">
              <w:rPr>
                <w:noProof/>
                <w:webHidden/>
              </w:rPr>
              <w:tab/>
            </w:r>
            <w:r w:rsidR="00220F16">
              <w:rPr>
                <w:noProof/>
                <w:webHidden/>
              </w:rPr>
              <w:fldChar w:fldCharType="begin"/>
            </w:r>
            <w:r w:rsidR="00220F16">
              <w:rPr>
                <w:noProof/>
                <w:webHidden/>
              </w:rPr>
              <w:instrText xml:space="preserve"> PAGEREF _Toc54003519 \h </w:instrText>
            </w:r>
            <w:r w:rsidR="00220F16">
              <w:rPr>
                <w:noProof/>
                <w:webHidden/>
              </w:rPr>
            </w:r>
            <w:r w:rsidR="00220F16">
              <w:rPr>
                <w:noProof/>
                <w:webHidden/>
              </w:rPr>
              <w:fldChar w:fldCharType="separate"/>
            </w:r>
            <w:r w:rsidR="00220F16">
              <w:rPr>
                <w:noProof/>
                <w:webHidden/>
              </w:rPr>
              <w:t>8</w:t>
            </w:r>
            <w:r w:rsidR="00220F16">
              <w:rPr>
                <w:noProof/>
                <w:webHidden/>
              </w:rPr>
              <w:fldChar w:fldCharType="end"/>
            </w:r>
          </w:hyperlink>
        </w:p>
        <w:p w14:paraId="2E835BE4" w14:textId="1F107B4B" w:rsidR="00220F16" w:rsidRDefault="00D4562D">
          <w:pPr>
            <w:pStyle w:val="TOC1"/>
            <w:tabs>
              <w:tab w:val="right" w:leader="dot" w:pos="9016"/>
            </w:tabs>
            <w:rPr>
              <w:rFonts w:asciiTheme="minorHAnsi" w:eastAsiaTheme="minorEastAsia" w:hAnsiTheme="minorHAnsi" w:cstheme="minorBidi"/>
              <w:noProof/>
            </w:rPr>
          </w:pPr>
          <w:hyperlink w:anchor="_Toc54003520" w:history="1">
            <w:r w:rsidR="00220F16" w:rsidRPr="00363CA0">
              <w:rPr>
                <w:rStyle w:val="Hyperlink"/>
                <w:noProof/>
              </w:rPr>
              <w:t>Centre Policies</w:t>
            </w:r>
            <w:r w:rsidR="00220F16">
              <w:rPr>
                <w:noProof/>
                <w:webHidden/>
              </w:rPr>
              <w:tab/>
            </w:r>
            <w:r w:rsidR="00220F16">
              <w:rPr>
                <w:noProof/>
                <w:webHidden/>
              </w:rPr>
              <w:fldChar w:fldCharType="begin"/>
            </w:r>
            <w:r w:rsidR="00220F16">
              <w:rPr>
                <w:noProof/>
                <w:webHidden/>
              </w:rPr>
              <w:instrText xml:space="preserve"> PAGEREF _Toc54003520 \h </w:instrText>
            </w:r>
            <w:r w:rsidR="00220F16">
              <w:rPr>
                <w:noProof/>
                <w:webHidden/>
              </w:rPr>
            </w:r>
            <w:r w:rsidR="00220F16">
              <w:rPr>
                <w:noProof/>
                <w:webHidden/>
              </w:rPr>
              <w:fldChar w:fldCharType="separate"/>
            </w:r>
            <w:r w:rsidR="00220F16">
              <w:rPr>
                <w:noProof/>
                <w:webHidden/>
              </w:rPr>
              <w:t>10</w:t>
            </w:r>
            <w:r w:rsidR="00220F16">
              <w:rPr>
                <w:noProof/>
                <w:webHidden/>
              </w:rPr>
              <w:fldChar w:fldCharType="end"/>
            </w:r>
          </w:hyperlink>
        </w:p>
        <w:p w14:paraId="0069073C" w14:textId="6B8C8E68" w:rsidR="00220F16" w:rsidRDefault="00D4562D">
          <w:pPr>
            <w:pStyle w:val="TOC2"/>
            <w:tabs>
              <w:tab w:val="right" w:leader="dot" w:pos="9016"/>
            </w:tabs>
            <w:rPr>
              <w:rFonts w:asciiTheme="minorHAnsi" w:eastAsiaTheme="minorEastAsia" w:hAnsiTheme="minorHAnsi" w:cstheme="minorBidi"/>
              <w:noProof/>
            </w:rPr>
          </w:pPr>
          <w:hyperlink w:anchor="_Toc54003521" w:history="1">
            <w:r w:rsidR="00220F16" w:rsidRPr="00363CA0">
              <w:rPr>
                <w:rStyle w:val="Hyperlink"/>
                <w:noProof/>
              </w:rPr>
              <w:t>Temporary removal of student property</w:t>
            </w:r>
            <w:r w:rsidR="00220F16">
              <w:rPr>
                <w:noProof/>
                <w:webHidden/>
              </w:rPr>
              <w:tab/>
            </w:r>
            <w:r w:rsidR="00220F16">
              <w:rPr>
                <w:noProof/>
                <w:webHidden/>
              </w:rPr>
              <w:fldChar w:fldCharType="begin"/>
            </w:r>
            <w:r w:rsidR="00220F16">
              <w:rPr>
                <w:noProof/>
                <w:webHidden/>
              </w:rPr>
              <w:instrText xml:space="preserve"> PAGEREF _Toc54003521 \h </w:instrText>
            </w:r>
            <w:r w:rsidR="00220F16">
              <w:rPr>
                <w:noProof/>
                <w:webHidden/>
              </w:rPr>
            </w:r>
            <w:r w:rsidR="00220F16">
              <w:rPr>
                <w:noProof/>
                <w:webHidden/>
              </w:rPr>
              <w:fldChar w:fldCharType="separate"/>
            </w:r>
            <w:r w:rsidR="00220F16">
              <w:rPr>
                <w:noProof/>
                <w:webHidden/>
              </w:rPr>
              <w:t>10</w:t>
            </w:r>
            <w:r w:rsidR="00220F16">
              <w:rPr>
                <w:noProof/>
                <w:webHidden/>
              </w:rPr>
              <w:fldChar w:fldCharType="end"/>
            </w:r>
          </w:hyperlink>
        </w:p>
        <w:p w14:paraId="58472E43" w14:textId="50E66EA4" w:rsidR="00220F16" w:rsidRDefault="00D4562D">
          <w:pPr>
            <w:pStyle w:val="TOC2"/>
            <w:tabs>
              <w:tab w:val="right" w:leader="dot" w:pos="9016"/>
            </w:tabs>
            <w:rPr>
              <w:rFonts w:asciiTheme="minorHAnsi" w:eastAsiaTheme="minorEastAsia" w:hAnsiTheme="minorHAnsi" w:cstheme="minorBidi"/>
              <w:noProof/>
            </w:rPr>
          </w:pPr>
          <w:hyperlink w:anchor="_Toc54003522" w:history="1">
            <w:r w:rsidR="00220F16" w:rsidRPr="00363CA0">
              <w:rPr>
                <w:rStyle w:val="Hyperlink"/>
                <w:noProof/>
              </w:rPr>
              <w:t>Use of mobile phones and other devices by students</w:t>
            </w:r>
            <w:r w:rsidR="00220F16">
              <w:rPr>
                <w:noProof/>
                <w:webHidden/>
              </w:rPr>
              <w:tab/>
            </w:r>
            <w:r w:rsidR="00220F16">
              <w:rPr>
                <w:noProof/>
                <w:webHidden/>
              </w:rPr>
              <w:fldChar w:fldCharType="begin"/>
            </w:r>
            <w:r w:rsidR="00220F16">
              <w:rPr>
                <w:noProof/>
                <w:webHidden/>
              </w:rPr>
              <w:instrText xml:space="preserve"> PAGEREF _Toc54003522 \h </w:instrText>
            </w:r>
            <w:r w:rsidR="00220F16">
              <w:rPr>
                <w:noProof/>
                <w:webHidden/>
              </w:rPr>
            </w:r>
            <w:r w:rsidR="00220F16">
              <w:rPr>
                <w:noProof/>
                <w:webHidden/>
              </w:rPr>
              <w:fldChar w:fldCharType="separate"/>
            </w:r>
            <w:r w:rsidR="00220F16">
              <w:rPr>
                <w:noProof/>
                <w:webHidden/>
              </w:rPr>
              <w:t>13</w:t>
            </w:r>
            <w:r w:rsidR="00220F16">
              <w:rPr>
                <w:noProof/>
                <w:webHidden/>
              </w:rPr>
              <w:fldChar w:fldCharType="end"/>
            </w:r>
          </w:hyperlink>
        </w:p>
        <w:p w14:paraId="3DC6934A" w14:textId="08E05931" w:rsidR="00220F16" w:rsidRDefault="00D4562D">
          <w:pPr>
            <w:pStyle w:val="TOC2"/>
            <w:tabs>
              <w:tab w:val="right" w:leader="dot" w:pos="9016"/>
            </w:tabs>
            <w:rPr>
              <w:rFonts w:asciiTheme="minorHAnsi" w:eastAsiaTheme="minorEastAsia" w:hAnsiTheme="minorHAnsi" w:cstheme="minorBidi"/>
              <w:noProof/>
            </w:rPr>
          </w:pPr>
          <w:hyperlink w:anchor="_Toc54003523" w:history="1">
            <w:r w:rsidR="00220F16" w:rsidRPr="00363CA0">
              <w:rPr>
                <w:rStyle w:val="Hyperlink"/>
                <w:noProof/>
              </w:rPr>
              <w:t>Preventing and responding to bullying</w:t>
            </w:r>
            <w:r w:rsidR="00220F16">
              <w:rPr>
                <w:noProof/>
                <w:webHidden/>
              </w:rPr>
              <w:tab/>
            </w:r>
            <w:r w:rsidR="00220F16">
              <w:rPr>
                <w:noProof/>
                <w:webHidden/>
              </w:rPr>
              <w:fldChar w:fldCharType="begin"/>
            </w:r>
            <w:r w:rsidR="00220F16">
              <w:rPr>
                <w:noProof/>
                <w:webHidden/>
              </w:rPr>
              <w:instrText xml:space="preserve"> PAGEREF _Toc54003523 \h </w:instrText>
            </w:r>
            <w:r w:rsidR="00220F16">
              <w:rPr>
                <w:noProof/>
                <w:webHidden/>
              </w:rPr>
            </w:r>
            <w:r w:rsidR="00220F16">
              <w:rPr>
                <w:noProof/>
                <w:webHidden/>
              </w:rPr>
              <w:fldChar w:fldCharType="separate"/>
            </w:r>
            <w:r w:rsidR="00220F16">
              <w:rPr>
                <w:noProof/>
                <w:webHidden/>
              </w:rPr>
              <w:t>14</w:t>
            </w:r>
            <w:r w:rsidR="00220F16">
              <w:rPr>
                <w:noProof/>
                <w:webHidden/>
              </w:rPr>
              <w:fldChar w:fldCharType="end"/>
            </w:r>
          </w:hyperlink>
        </w:p>
        <w:p w14:paraId="060D42AC" w14:textId="72370F7A" w:rsidR="00220F16" w:rsidRDefault="00D4562D">
          <w:pPr>
            <w:pStyle w:val="TOC2"/>
            <w:tabs>
              <w:tab w:val="right" w:leader="dot" w:pos="9016"/>
            </w:tabs>
            <w:rPr>
              <w:rFonts w:asciiTheme="minorHAnsi" w:eastAsiaTheme="minorEastAsia" w:hAnsiTheme="minorHAnsi" w:cstheme="minorBidi"/>
              <w:noProof/>
            </w:rPr>
          </w:pPr>
          <w:hyperlink w:anchor="_Toc54003524" w:history="1">
            <w:r w:rsidR="00220F16" w:rsidRPr="00363CA0">
              <w:rPr>
                <w:rStyle w:val="Hyperlink"/>
                <w:noProof/>
              </w:rPr>
              <w:t>Appropriate use of social media</w:t>
            </w:r>
            <w:r w:rsidR="00220F16">
              <w:rPr>
                <w:noProof/>
                <w:webHidden/>
              </w:rPr>
              <w:tab/>
            </w:r>
            <w:r w:rsidR="00220F16">
              <w:rPr>
                <w:noProof/>
                <w:webHidden/>
              </w:rPr>
              <w:fldChar w:fldCharType="begin"/>
            </w:r>
            <w:r w:rsidR="00220F16">
              <w:rPr>
                <w:noProof/>
                <w:webHidden/>
              </w:rPr>
              <w:instrText xml:space="preserve"> PAGEREF _Toc54003524 \h </w:instrText>
            </w:r>
            <w:r w:rsidR="00220F16">
              <w:rPr>
                <w:noProof/>
                <w:webHidden/>
              </w:rPr>
            </w:r>
            <w:r w:rsidR="00220F16">
              <w:rPr>
                <w:noProof/>
                <w:webHidden/>
              </w:rPr>
              <w:fldChar w:fldCharType="separate"/>
            </w:r>
            <w:r w:rsidR="00220F16">
              <w:rPr>
                <w:noProof/>
                <w:webHidden/>
              </w:rPr>
              <w:t>19</w:t>
            </w:r>
            <w:r w:rsidR="00220F16">
              <w:rPr>
                <w:noProof/>
                <w:webHidden/>
              </w:rPr>
              <w:fldChar w:fldCharType="end"/>
            </w:r>
          </w:hyperlink>
        </w:p>
        <w:p w14:paraId="45C36A38" w14:textId="783A7F17" w:rsidR="00220F16" w:rsidRDefault="00D4562D">
          <w:pPr>
            <w:pStyle w:val="TOC1"/>
            <w:tabs>
              <w:tab w:val="right" w:leader="dot" w:pos="9016"/>
            </w:tabs>
            <w:rPr>
              <w:rFonts w:asciiTheme="minorHAnsi" w:eastAsiaTheme="minorEastAsia" w:hAnsiTheme="minorHAnsi" w:cstheme="minorBidi"/>
              <w:noProof/>
            </w:rPr>
          </w:pPr>
          <w:hyperlink w:anchor="_Toc54003525" w:history="1">
            <w:r w:rsidR="00220F16" w:rsidRPr="00363CA0">
              <w:rPr>
                <w:rStyle w:val="Hyperlink"/>
                <w:noProof/>
              </w:rPr>
              <w:t>Restrictive Practices</w:t>
            </w:r>
            <w:r w:rsidR="00220F16">
              <w:rPr>
                <w:noProof/>
                <w:webHidden/>
              </w:rPr>
              <w:tab/>
            </w:r>
            <w:r w:rsidR="00220F16">
              <w:rPr>
                <w:noProof/>
                <w:webHidden/>
              </w:rPr>
              <w:fldChar w:fldCharType="begin"/>
            </w:r>
            <w:r w:rsidR="00220F16">
              <w:rPr>
                <w:noProof/>
                <w:webHidden/>
              </w:rPr>
              <w:instrText xml:space="preserve"> PAGEREF _Toc54003525 \h </w:instrText>
            </w:r>
            <w:r w:rsidR="00220F16">
              <w:rPr>
                <w:noProof/>
                <w:webHidden/>
              </w:rPr>
            </w:r>
            <w:r w:rsidR="00220F16">
              <w:rPr>
                <w:noProof/>
                <w:webHidden/>
              </w:rPr>
              <w:fldChar w:fldCharType="separate"/>
            </w:r>
            <w:r w:rsidR="00220F16">
              <w:rPr>
                <w:noProof/>
                <w:webHidden/>
              </w:rPr>
              <w:t>22</w:t>
            </w:r>
            <w:r w:rsidR="00220F16">
              <w:rPr>
                <w:noProof/>
                <w:webHidden/>
              </w:rPr>
              <w:fldChar w:fldCharType="end"/>
            </w:r>
          </w:hyperlink>
        </w:p>
        <w:p w14:paraId="74CEC6D9" w14:textId="70996240" w:rsidR="00220F16" w:rsidRDefault="00D4562D">
          <w:pPr>
            <w:pStyle w:val="TOC1"/>
            <w:tabs>
              <w:tab w:val="right" w:leader="dot" w:pos="9016"/>
            </w:tabs>
            <w:rPr>
              <w:rFonts w:asciiTheme="minorHAnsi" w:eastAsiaTheme="minorEastAsia" w:hAnsiTheme="minorHAnsi" w:cstheme="minorBidi"/>
              <w:noProof/>
            </w:rPr>
          </w:pPr>
          <w:hyperlink w:anchor="_Toc54003526" w:history="1">
            <w:r w:rsidR="00220F16" w:rsidRPr="00363CA0">
              <w:rPr>
                <w:rStyle w:val="Hyperlink"/>
                <w:noProof/>
              </w:rPr>
              <w:t>Critical Incidents</w:t>
            </w:r>
            <w:r w:rsidR="00220F16">
              <w:rPr>
                <w:noProof/>
                <w:webHidden/>
              </w:rPr>
              <w:tab/>
            </w:r>
            <w:r w:rsidR="00220F16">
              <w:rPr>
                <w:noProof/>
                <w:webHidden/>
              </w:rPr>
              <w:fldChar w:fldCharType="begin"/>
            </w:r>
            <w:r w:rsidR="00220F16">
              <w:rPr>
                <w:noProof/>
                <w:webHidden/>
              </w:rPr>
              <w:instrText xml:space="preserve"> PAGEREF _Toc54003526 \h </w:instrText>
            </w:r>
            <w:r w:rsidR="00220F16">
              <w:rPr>
                <w:noProof/>
                <w:webHidden/>
              </w:rPr>
            </w:r>
            <w:r w:rsidR="00220F16">
              <w:rPr>
                <w:noProof/>
                <w:webHidden/>
              </w:rPr>
              <w:fldChar w:fldCharType="separate"/>
            </w:r>
            <w:r w:rsidR="00220F16">
              <w:rPr>
                <w:noProof/>
                <w:webHidden/>
              </w:rPr>
              <w:t>23</w:t>
            </w:r>
            <w:r w:rsidR="00220F16">
              <w:rPr>
                <w:noProof/>
                <w:webHidden/>
              </w:rPr>
              <w:fldChar w:fldCharType="end"/>
            </w:r>
          </w:hyperlink>
        </w:p>
        <w:p w14:paraId="69D1F7FE" w14:textId="5CAE8451" w:rsidR="00C41458" w:rsidRDefault="00C41458">
          <w:r>
            <w:rPr>
              <w:b/>
              <w:bCs/>
              <w:noProof/>
            </w:rPr>
            <w:fldChar w:fldCharType="end"/>
          </w:r>
        </w:p>
      </w:sdtContent>
    </w:sdt>
    <w:p w14:paraId="729D38FB" w14:textId="6ADD1CF9"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4"/>
          <w:headerReference w:type="default" r:id="rId15"/>
          <w:footerReference w:type="default" r:id="rId16"/>
          <w:headerReference w:type="first" r:id="rId17"/>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p w14:paraId="729D390C" w14:textId="72F6A748" w:rsidR="000D5454" w:rsidRDefault="000D5454">
      <w:pPr>
        <w:spacing w:after="0" w:line="240" w:lineRule="auto"/>
        <w:rPr>
          <w:rFonts w:ascii="Arial" w:eastAsia="Meiryo" w:hAnsi="Arial" w:cs="Arial"/>
          <w:color w:val="00B050"/>
          <w:sz w:val="16"/>
          <w:szCs w:val="20"/>
        </w:rPr>
      </w:pPr>
    </w:p>
    <w:p w14:paraId="729D3913" w14:textId="77777777" w:rsidR="009276DE" w:rsidRDefault="009276DE" w:rsidP="00EA6510">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729D3966" w14:textId="77777777" w:rsidTr="00A210BD">
        <w:tc>
          <w:tcPr>
            <w:tcW w:w="5000" w:type="pct"/>
            <w:shd w:val="clear" w:color="auto" w:fill="295CAB"/>
          </w:tcPr>
          <w:p w14:paraId="729D3965" w14:textId="672638F6" w:rsidR="005735D7" w:rsidRPr="00C41458" w:rsidRDefault="005735D7" w:rsidP="00C41458">
            <w:pPr>
              <w:pStyle w:val="Heading1"/>
            </w:pPr>
            <w:r w:rsidRPr="00C41458">
              <w:rPr>
                <w:color w:val="FFFFFF" w:themeColor="background1"/>
              </w:rPr>
              <w:fldChar w:fldCharType="begin"/>
            </w:r>
            <w:r w:rsidRPr="00C41458">
              <w:rPr>
                <w:color w:val="FFFFFF" w:themeColor="background1"/>
              </w:rPr>
              <w:instrText xml:space="preserve"> MERGEFIELD "Staff_Retent_2016" </w:instrText>
            </w:r>
            <w:r w:rsidRPr="00C41458">
              <w:rPr>
                <w:color w:val="FFFFFF" w:themeColor="background1"/>
              </w:rPr>
              <w:fldChar w:fldCharType="end"/>
            </w:r>
            <w:bookmarkStart w:id="2" w:name="_Toc54003511"/>
            <w:r w:rsidRPr="00C41458">
              <w:rPr>
                <w:color w:val="FFFFFF" w:themeColor="background1"/>
              </w:rPr>
              <w:t>Whole School Approach to Discipline</w:t>
            </w:r>
            <w:bookmarkEnd w:id="2"/>
          </w:p>
        </w:tc>
      </w:tr>
      <w:tr w:rsidR="005735D7" w:rsidRPr="00674B95" w14:paraId="729D3968" w14:textId="77777777" w:rsidTr="00A210BD">
        <w:trPr>
          <w:trHeight w:val="371"/>
        </w:trPr>
        <w:tc>
          <w:tcPr>
            <w:tcW w:w="5000" w:type="pct"/>
            <w:shd w:val="clear" w:color="auto" w:fill="DDDDDD"/>
          </w:tcPr>
          <w:p w14:paraId="729D3967" w14:textId="77777777"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14:paraId="729D3969" w14:textId="77777777" w:rsidR="005735D7" w:rsidRPr="00EC2EE5" w:rsidRDefault="005735D7" w:rsidP="005735D7">
      <w:pPr>
        <w:spacing w:after="0" w:line="240" w:lineRule="auto"/>
        <w:jc w:val="both"/>
        <w:rPr>
          <w:rFonts w:ascii="Arial" w:eastAsia="Meiryo" w:hAnsi="Arial" w:cs="Arial"/>
          <w:b/>
          <w:sz w:val="28"/>
          <w:szCs w:val="20"/>
        </w:rPr>
      </w:pPr>
    </w:p>
    <w:p w14:paraId="674ED7B5" w14:textId="0E37927D" w:rsidR="00694135" w:rsidRPr="00522580" w:rsidRDefault="001162E9" w:rsidP="00694135">
      <w:pPr>
        <w:spacing w:after="0" w:line="240" w:lineRule="auto"/>
        <w:ind w:left="720" w:right="946"/>
        <w:jc w:val="both"/>
        <w:rPr>
          <w:rFonts w:ascii="Arial" w:eastAsia="Meiryo" w:hAnsi="Arial" w:cs="Arial"/>
        </w:rPr>
      </w:pPr>
      <w:r w:rsidRPr="7DA4AF37">
        <w:rPr>
          <w:rFonts w:ascii="Arial" w:eastAsia="Meiryo" w:hAnsi="Arial" w:cs="Arial"/>
        </w:rPr>
        <w:t>Stanley River</w:t>
      </w:r>
      <w:r w:rsidR="00694135" w:rsidRPr="7DA4AF37">
        <w:rPr>
          <w:rFonts w:ascii="Arial" w:eastAsia="Meiryo" w:hAnsi="Arial" w:cs="Arial"/>
        </w:rPr>
        <w:t xml:space="preserve"> operates under the belief that for effective teaching and learning to occur, appropriate relationships must be developed. Students are encouraged to strive for an acceptable level of ‘maturity’ and accept responsibility for their own behaviours.</w:t>
      </w:r>
    </w:p>
    <w:p w14:paraId="1EC9B96B" w14:textId="77777777" w:rsidR="00694135" w:rsidRPr="00522580" w:rsidRDefault="00694135" w:rsidP="00694135">
      <w:pPr>
        <w:spacing w:after="0" w:line="240" w:lineRule="auto"/>
        <w:ind w:left="720" w:right="946"/>
        <w:jc w:val="both"/>
        <w:rPr>
          <w:rFonts w:ascii="Arial" w:eastAsia="Meiryo" w:hAnsi="Arial" w:cs="Arial"/>
        </w:rPr>
      </w:pPr>
    </w:p>
    <w:p w14:paraId="56B63257" w14:textId="2A12F9CF" w:rsidR="00694135" w:rsidRPr="00522580" w:rsidRDefault="00694135" w:rsidP="00694135">
      <w:pPr>
        <w:spacing w:after="0" w:line="240" w:lineRule="auto"/>
        <w:ind w:left="720" w:right="946"/>
        <w:jc w:val="both"/>
        <w:rPr>
          <w:rFonts w:ascii="Arial" w:eastAsia="Meiryo" w:hAnsi="Arial" w:cs="Arial"/>
        </w:rPr>
      </w:pPr>
      <w:r w:rsidRPr="00522580">
        <w:rPr>
          <w:rFonts w:ascii="Arial" w:eastAsia="Meiryo" w:hAnsi="Arial" w:cs="Arial"/>
        </w:rPr>
        <w:t>The behaviours of visiting students, visiting staff, and centre staff are affected by a wide array of societal values and beliefs. Each individual has personal rights and responsibilities which affect the nature of their relationships with others. There is a recognised joint responsibility between the individual (and their family) and the education system (the school and the centre) for their physical, intellectual, emotional and social development. It is acknowledged that the education system has a responsibility to systematically plan for learning experiences that further develop attitudes, values and beliefs that are in accord with those generally accepted in our society.</w:t>
      </w:r>
    </w:p>
    <w:p w14:paraId="35064B03" w14:textId="77777777" w:rsidR="00694135" w:rsidRPr="00522580" w:rsidRDefault="00694135" w:rsidP="00694135">
      <w:pPr>
        <w:spacing w:after="0" w:line="240" w:lineRule="auto"/>
        <w:ind w:left="720" w:right="946"/>
        <w:jc w:val="both"/>
        <w:rPr>
          <w:rFonts w:ascii="Arial" w:eastAsia="Meiryo" w:hAnsi="Arial" w:cs="Arial"/>
        </w:rPr>
      </w:pPr>
    </w:p>
    <w:p w14:paraId="64433004" w14:textId="66E02107" w:rsidR="00694135" w:rsidRPr="00522580" w:rsidRDefault="001162E9" w:rsidP="00694135">
      <w:pPr>
        <w:spacing w:after="0" w:line="240" w:lineRule="auto"/>
        <w:ind w:left="720" w:right="946"/>
        <w:jc w:val="both"/>
        <w:rPr>
          <w:rFonts w:ascii="Arial" w:eastAsia="Meiryo" w:hAnsi="Arial" w:cs="Arial"/>
        </w:rPr>
      </w:pPr>
      <w:r w:rsidRPr="7DA4AF37">
        <w:rPr>
          <w:rFonts w:ascii="Arial" w:eastAsia="Meiryo" w:hAnsi="Arial" w:cs="Arial"/>
        </w:rPr>
        <w:t>Stanley River</w:t>
      </w:r>
      <w:r w:rsidR="605FF1D8" w:rsidRPr="7DA4AF37">
        <w:rPr>
          <w:rFonts w:ascii="Arial" w:eastAsia="Meiryo" w:hAnsi="Arial" w:cs="Arial"/>
        </w:rPr>
        <w:t xml:space="preserve"> </w:t>
      </w:r>
      <w:r w:rsidR="00694135" w:rsidRPr="7DA4AF37">
        <w:rPr>
          <w:rFonts w:ascii="Arial" w:eastAsia="Meiryo" w:hAnsi="Arial" w:cs="Arial"/>
        </w:rPr>
        <w:t>focuses teaching, learning and community living experiences on these four student responsibilities:</w:t>
      </w:r>
    </w:p>
    <w:p w14:paraId="27741670" w14:textId="094362D6" w:rsidR="00694135" w:rsidRPr="00522580" w:rsidRDefault="3053FE96" w:rsidP="00694135">
      <w:pPr>
        <w:pStyle w:val="ListParagraph"/>
        <w:numPr>
          <w:ilvl w:val="0"/>
          <w:numId w:val="40"/>
        </w:numPr>
        <w:spacing w:after="0" w:line="240" w:lineRule="auto"/>
        <w:ind w:right="946"/>
        <w:jc w:val="both"/>
        <w:rPr>
          <w:rFonts w:ascii="Arial" w:eastAsia="Meiryo" w:hAnsi="Arial" w:cs="Arial"/>
        </w:rPr>
      </w:pPr>
      <w:r w:rsidRPr="7DA4AF37">
        <w:rPr>
          <w:rFonts w:ascii="Arial" w:eastAsia="Meiryo" w:hAnsi="Arial" w:cs="Arial"/>
        </w:rPr>
        <w:t>Be Safe</w:t>
      </w:r>
    </w:p>
    <w:p w14:paraId="633ACE5D" w14:textId="169C097C" w:rsidR="00694135" w:rsidRPr="00522580" w:rsidRDefault="69CA3138" w:rsidP="00694135">
      <w:pPr>
        <w:pStyle w:val="ListParagraph"/>
        <w:numPr>
          <w:ilvl w:val="0"/>
          <w:numId w:val="40"/>
        </w:numPr>
        <w:spacing w:after="0" w:line="240" w:lineRule="auto"/>
        <w:ind w:right="946"/>
        <w:jc w:val="both"/>
        <w:rPr>
          <w:rFonts w:ascii="Arial" w:eastAsia="Meiryo" w:hAnsi="Arial" w:cs="Arial"/>
        </w:rPr>
      </w:pPr>
      <w:r w:rsidRPr="7DA4AF37">
        <w:rPr>
          <w:rFonts w:ascii="Arial" w:eastAsia="Meiryo" w:hAnsi="Arial" w:cs="Arial"/>
        </w:rPr>
        <w:t>Be Respectful</w:t>
      </w:r>
    </w:p>
    <w:p w14:paraId="28BB535E" w14:textId="255AC66E" w:rsidR="5C19BE83" w:rsidRDefault="5C19BE83" w:rsidP="7DA4AF37">
      <w:pPr>
        <w:pStyle w:val="ListParagraph"/>
        <w:numPr>
          <w:ilvl w:val="0"/>
          <w:numId w:val="40"/>
        </w:numPr>
        <w:spacing w:after="0" w:line="240" w:lineRule="auto"/>
        <w:ind w:right="946"/>
        <w:jc w:val="both"/>
        <w:rPr>
          <w:rFonts w:ascii="Arial" w:eastAsia="Arial" w:hAnsi="Arial" w:cs="Arial"/>
        </w:rPr>
      </w:pPr>
      <w:r w:rsidRPr="7DA4AF37">
        <w:rPr>
          <w:rFonts w:ascii="Arial" w:eastAsia="Meiryo" w:hAnsi="Arial" w:cs="Arial"/>
        </w:rPr>
        <w:t xml:space="preserve">Be </w:t>
      </w:r>
      <w:r w:rsidR="45CAE955" w:rsidRPr="7DA4AF37">
        <w:rPr>
          <w:rFonts w:ascii="Arial" w:eastAsia="Meiryo" w:hAnsi="Arial" w:cs="Arial"/>
        </w:rPr>
        <w:t>Learning</w:t>
      </w:r>
    </w:p>
    <w:p w14:paraId="4A80EB9F" w14:textId="7A99C104" w:rsidR="00694135" w:rsidRPr="00522580" w:rsidRDefault="128CAB86" w:rsidP="00694135">
      <w:pPr>
        <w:pStyle w:val="ListParagraph"/>
        <w:numPr>
          <w:ilvl w:val="0"/>
          <w:numId w:val="40"/>
        </w:numPr>
        <w:spacing w:after="0" w:line="240" w:lineRule="auto"/>
        <w:ind w:right="946"/>
        <w:jc w:val="both"/>
        <w:rPr>
          <w:rFonts w:ascii="Arial" w:eastAsia="Meiryo" w:hAnsi="Arial" w:cs="Arial"/>
        </w:rPr>
      </w:pPr>
      <w:r w:rsidRPr="7DA4AF37">
        <w:rPr>
          <w:rFonts w:ascii="Arial" w:eastAsia="Meiryo" w:hAnsi="Arial" w:cs="Arial"/>
        </w:rPr>
        <w:t>Enjoy the experiences</w:t>
      </w:r>
    </w:p>
    <w:p w14:paraId="1F18B607" w14:textId="1B5756B3" w:rsidR="00A07880" w:rsidRPr="00522580" w:rsidRDefault="00A07880" w:rsidP="00A07880">
      <w:pPr>
        <w:spacing w:after="0" w:line="240" w:lineRule="auto"/>
        <w:ind w:right="946"/>
        <w:jc w:val="both"/>
        <w:rPr>
          <w:rFonts w:ascii="Arial" w:eastAsia="Meiryo" w:hAnsi="Arial" w:cs="Arial"/>
        </w:rPr>
      </w:pPr>
    </w:p>
    <w:p w14:paraId="00A5CB1A" w14:textId="2FB6AA0D" w:rsidR="00A07880" w:rsidRPr="00522580" w:rsidRDefault="00A07880" w:rsidP="00A07880">
      <w:pPr>
        <w:spacing w:after="0" w:line="240" w:lineRule="auto"/>
        <w:ind w:left="720" w:right="946"/>
        <w:jc w:val="both"/>
        <w:rPr>
          <w:rFonts w:ascii="Arial" w:eastAsia="Meiryo" w:hAnsi="Arial" w:cs="Arial"/>
        </w:rPr>
      </w:pPr>
      <w:r w:rsidRPr="7DA4AF37">
        <w:rPr>
          <w:rFonts w:ascii="Arial" w:eastAsia="Meiryo" w:hAnsi="Arial" w:cs="Arial"/>
        </w:rPr>
        <w:t xml:space="preserve">Queensland state school students who access </w:t>
      </w:r>
      <w:r w:rsidR="00B93D1A" w:rsidRPr="7DA4AF37">
        <w:rPr>
          <w:rFonts w:ascii="Arial" w:eastAsia="Meiryo" w:hAnsi="Arial" w:cs="Arial"/>
        </w:rPr>
        <w:t>Stanley Ri</w:t>
      </w:r>
      <w:r w:rsidR="001162E9" w:rsidRPr="7DA4AF37">
        <w:rPr>
          <w:rFonts w:ascii="Arial" w:eastAsia="Meiryo" w:hAnsi="Arial" w:cs="Arial"/>
        </w:rPr>
        <w:t>ver</w:t>
      </w:r>
      <w:r w:rsidRPr="7DA4AF37">
        <w:rPr>
          <w:rFonts w:ascii="Arial" w:eastAsia="Meiryo" w:hAnsi="Arial" w:cs="Arial"/>
        </w:rPr>
        <w:t xml:space="preserve"> are not enrolled at our </w:t>
      </w:r>
      <w:r w:rsidR="00632037" w:rsidRPr="7DA4AF37">
        <w:rPr>
          <w:rFonts w:ascii="Arial" w:eastAsia="Meiryo" w:hAnsi="Arial" w:cs="Arial"/>
        </w:rPr>
        <w:t>centre</w:t>
      </w:r>
      <w:r w:rsidRPr="7DA4AF37">
        <w:rPr>
          <w:rFonts w:ascii="Arial" w:eastAsia="Meiryo" w:hAnsi="Arial" w:cs="Arial"/>
        </w:rPr>
        <w:t xml:space="preserve">, and therefore remain subject to the </w:t>
      </w:r>
      <w:r w:rsidRPr="7DA4AF37">
        <w:rPr>
          <w:rFonts w:ascii="Arial" w:eastAsia="Meiryo" w:hAnsi="Arial" w:cs="Arial"/>
          <w:i/>
          <w:iCs/>
        </w:rPr>
        <w:t>Student Code of Conduct</w:t>
      </w:r>
      <w:r w:rsidRPr="7DA4AF37">
        <w:rPr>
          <w:rFonts w:ascii="Arial" w:eastAsia="Meiryo" w:hAnsi="Arial" w:cs="Arial"/>
        </w:rPr>
        <w:t xml:space="preserve"> from their base school. This includes possible disciplinary consequences for inappropriate behaviour such as suspension.  Decisions regarding suspension remain the responsibility of the principal of the school at which the student is enrolled.</w:t>
      </w:r>
    </w:p>
    <w:p w14:paraId="729D3970" w14:textId="24301757" w:rsidR="005735D7" w:rsidRPr="006048E4" w:rsidRDefault="005735D7" w:rsidP="00C41458">
      <w:pPr>
        <w:pStyle w:val="Heading2"/>
      </w:pPr>
      <w:bookmarkStart w:id="3" w:name="_Toc54003512"/>
      <w:r w:rsidRPr="006048E4">
        <w:t>Consideration of Individual Circumstances</w:t>
      </w:r>
      <w:bookmarkEnd w:id="3"/>
      <w:r w:rsidRPr="006048E4">
        <w:t xml:space="preserve"> </w:t>
      </w:r>
    </w:p>
    <w:p w14:paraId="5A77EE94" w14:textId="77777777" w:rsidR="00694135" w:rsidRDefault="00694135" w:rsidP="00694135">
      <w:pPr>
        <w:spacing w:after="0" w:line="240" w:lineRule="auto"/>
        <w:ind w:left="720" w:right="946"/>
        <w:jc w:val="both"/>
        <w:rPr>
          <w:rFonts w:ascii="Arial" w:eastAsia="Meiryo" w:hAnsi="Arial" w:cs="Arial"/>
          <w:sz w:val="16"/>
          <w:szCs w:val="20"/>
        </w:rPr>
      </w:pPr>
    </w:p>
    <w:p w14:paraId="0A765E5D" w14:textId="496E5D48" w:rsidR="00694135" w:rsidRPr="00C41458" w:rsidRDefault="00694135" w:rsidP="00C41458">
      <w:pPr>
        <w:ind w:left="720" w:right="947"/>
        <w:rPr>
          <w:rFonts w:ascii="Arial" w:eastAsia="Meiryo" w:hAnsi="Arial" w:cs="Arial"/>
        </w:rPr>
      </w:pPr>
      <w:r w:rsidRPr="00C41458">
        <w:rPr>
          <w:rFonts w:ascii="Arial" w:eastAsia="Meiryo" w:hAnsi="Arial" w:cs="Arial"/>
        </w:rPr>
        <w:t xml:space="preserve">Staff at </w:t>
      </w:r>
      <w:r w:rsidR="009E7677" w:rsidRPr="00C41458">
        <w:rPr>
          <w:rFonts w:ascii="Arial" w:eastAsia="Meiryo" w:hAnsi="Arial" w:cs="Arial"/>
        </w:rPr>
        <w:t>Stanley R</w:t>
      </w:r>
      <w:r w:rsidR="1A243016" w:rsidRPr="00C41458">
        <w:rPr>
          <w:rFonts w:ascii="Arial" w:eastAsia="Meiryo" w:hAnsi="Arial" w:cs="Arial"/>
        </w:rPr>
        <w:t>i</w:t>
      </w:r>
      <w:r w:rsidR="009E7677" w:rsidRPr="00C41458">
        <w:rPr>
          <w:rFonts w:ascii="Arial" w:eastAsia="Meiryo" w:hAnsi="Arial" w:cs="Arial"/>
        </w:rPr>
        <w:t>ver</w:t>
      </w:r>
      <w:r w:rsidR="7101A3CC" w:rsidRPr="00C41458">
        <w:rPr>
          <w:rFonts w:ascii="Arial" w:eastAsia="Meiryo" w:hAnsi="Arial" w:cs="Arial"/>
        </w:rPr>
        <w:t xml:space="preserve"> </w:t>
      </w:r>
      <w:r w:rsidRPr="00C41458">
        <w:rPr>
          <w:rFonts w:ascii="Arial" w:eastAsia="Meiryo" w:hAnsi="Arial" w:cs="Arial"/>
        </w:rPr>
        <w:t>take into account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r w:rsidR="00A07880" w:rsidRPr="00C41458">
        <w:rPr>
          <w:rFonts w:ascii="Arial" w:eastAsia="Meiryo" w:hAnsi="Arial" w:cs="Arial"/>
        </w:rPr>
        <w:t xml:space="preserve">  Our staff, however, rely on the advice and information shared by the student’s parents and staff from the school at which they are enrolled.  To ensure that appropriate considerations and reasonable adjustments are made to support each student, it is imperative that information disclosure is proactive to maximise the opportunity for success.</w:t>
      </w:r>
    </w:p>
    <w:p w14:paraId="7A0ECA88" w14:textId="77777777" w:rsidR="00694135" w:rsidRPr="00522580" w:rsidRDefault="00694135" w:rsidP="00694135">
      <w:pPr>
        <w:spacing w:after="0" w:line="240" w:lineRule="auto"/>
        <w:ind w:left="720" w:right="946"/>
        <w:jc w:val="both"/>
        <w:rPr>
          <w:rFonts w:ascii="Arial" w:eastAsia="Meiryo" w:hAnsi="Arial" w:cs="Arial"/>
        </w:rPr>
      </w:pPr>
    </w:p>
    <w:p w14:paraId="247CBED1" w14:textId="77777777" w:rsidR="00694135" w:rsidRPr="00522580" w:rsidRDefault="00694135" w:rsidP="00694135">
      <w:pPr>
        <w:spacing w:after="0" w:line="240" w:lineRule="auto"/>
        <w:ind w:left="720" w:right="946"/>
        <w:jc w:val="both"/>
        <w:rPr>
          <w:rFonts w:ascii="Arial" w:eastAsia="Meiryo" w:hAnsi="Arial" w:cs="Arial"/>
        </w:rPr>
      </w:pPr>
      <w:r w:rsidRPr="00522580">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equality, where every student </w:t>
      </w:r>
      <w:r w:rsidRPr="00522580">
        <w:rPr>
          <w:rFonts w:ascii="Arial" w:eastAsia="Meiryo" w:hAnsi="Arial" w:cs="Arial"/>
        </w:rPr>
        <w:lastRenderedPageBreak/>
        <w:t>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60B111B2" w14:textId="77777777" w:rsidR="00694135" w:rsidRPr="00522580" w:rsidRDefault="00694135" w:rsidP="00694135">
      <w:pPr>
        <w:spacing w:after="0" w:line="240" w:lineRule="auto"/>
        <w:ind w:left="720" w:right="946"/>
        <w:jc w:val="both"/>
        <w:rPr>
          <w:rFonts w:ascii="Arial" w:eastAsia="Meiryo" w:hAnsi="Arial" w:cs="Arial"/>
        </w:rPr>
      </w:pPr>
    </w:p>
    <w:p w14:paraId="3B0FD817" w14:textId="6781F622" w:rsidR="00694135" w:rsidRPr="00522580" w:rsidRDefault="00694135" w:rsidP="00694135">
      <w:pPr>
        <w:spacing w:after="0" w:line="240" w:lineRule="auto"/>
        <w:ind w:left="720" w:right="946"/>
        <w:jc w:val="both"/>
        <w:rPr>
          <w:rFonts w:ascii="Arial" w:eastAsia="Meiryo" w:hAnsi="Arial" w:cs="Arial"/>
        </w:rPr>
      </w:pPr>
      <w:r w:rsidRPr="00522580">
        <w:rPr>
          <w:rFonts w:ascii="Arial" w:eastAsia="Meiryo" w:hAnsi="Arial" w:cs="Arial"/>
        </w:rPr>
        <w:t xml:space="preserve">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w:t>
      </w:r>
      <w:r w:rsidR="00632037">
        <w:rPr>
          <w:rFonts w:ascii="Arial" w:eastAsia="Meiryo" w:hAnsi="Arial" w:cs="Arial"/>
        </w:rPr>
        <w:t>centre</w:t>
      </w:r>
      <w:r w:rsidRPr="00522580">
        <w:rPr>
          <w:rFonts w:ascii="Arial" w:eastAsia="Meiryo" w:hAnsi="Arial" w:cs="Arial"/>
        </w:rPr>
        <w:t xml:space="preserve"> staff take all matters, such as bullying, very seriously and will address them appropriately.  We expect that parents and students will respect the privacy of other students and families.</w:t>
      </w:r>
    </w:p>
    <w:p w14:paraId="2A354A90" w14:textId="77777777" w:rsidR="00694135" w:rsidRPr="00694135" w:rsidRDefault="00694135" w:rsidP="00694135">
      <w:pPr>
        <w:spacing w:after="0" w:line="240" w:lineRule="auto"/>
        <w:ind w:left="720" w:right="946"/>
        <w:jc w:val="both"/>
        <w:rPr>
          <w:rFonts w:ascii="Arial" w:eastAsia="Meiryo" w:hAnsi="Arial" w:cs="Arial"/>
          <w:sz w:val="16"/>
          <w:szCs w:val="20"/>
        </w:rPr>
      </w:pPr>
    </w:p>
    <w:p w14:paraId="597A3DA5" w14:textId="2D319073" w:rsidR="00694135" w:rsidRPr="00522580" w:rsidRDefault="00694135" w:rsidP="00694135">
      <w:pPr>
        <w:spacing w:after="0" w:line="240" w:lineRule="auto"/>
        <w:ind w:left="720" w:right="946"/>
        <w:jc w:val="both"/>
        <w:rPr>
          <w:rFonts w:ascii="Arial" w:eastAsia="Meiryo" w:hAnsi="Arial" w:cs="Arial"/>
        </w:rPr>
      </w:pPr>
      <w:r w:rsidRPr="7DA4AF37">
        <w:rPr>
          <w:rFonts w:ascii="Arial" w:eastAsia="Meiryo" w:hAnsi="Arial" w:cs="Arial"/>
        </w:rPr>
        <w:t xml:space="preserve">If you have concerns about the behaviour of another student at </w:t>
      </w:r>
      <w:r w:rsidR="009E7677" w:rsidRPr="7DA4AF37">
        <w:rPr>
          <w:rFonts w:ascii="Arial" w:eastAsia="Meiryo" w:hAnsi="Arial" w:cs="Arial"/>
        </w:rPr>
        <w:t>Stanley River</w:t>
      </w:r>
      <w:r w:rsidRPr="7DA4AF37">
        <w:rPr>
          <w:rFonts w:ascii="Arial" w:eastAsia="Meiryo" w:hAnsi="Arial" w:cs="Arial"/>
        </w:rPr>
        <w:t>, or the way our staff have responded to their behaviour, please make an appointment with the principal to discuss the matter.</w:t>
      </w:r>
      <w:r w:rsidR="007C3102" w:rsidRPr="7DA4AF37">
        <w:rPr>
          <w:rFonts w:ascii="Arial" w:eastAsia="Meiryo" w:hAnsi="Arial" w:cs="Arial"/>
        </w:rPr>
        <w:t xml:space="preserve"> Alternatively, please raise your concerns with the principal of the school at which your child is enrolled. </w:t>
      </w:r>
    </w:p>
    <w:p w14:paraId="729D3975"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729D3976" w14:textId="2598EE3F" w:rsidR="005735D7" w:rsidRPr="00B749B5" w:rsidRDefault="005735D7" w:rsidP="00C41458">
      <w:pPr>
        <w:pStyle w:val="Heading2"/>
      </w:pPr>
      <w:bookmarkStart w:id="4" w:name="_Toc54003513"/>
      <w:r>
        <w:t>Differentiated and Explicit Teaching</w:t>
      </w:r>
      <w:bookmarkEnd w:id="4"/>
    </w:p>
    <w:p w14:paraId="729D3977"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5E3D22A7" w14:textId="18AC78B6" w:rsidR="00A07880" w:rsidRPr="00522580" w:rsidRDefault="009E7677" w:rsidP="00A07880">
      <w:pPr>
        <w:spacing w:after="0" w:line="240" w:lineRule="auto"/>
        <w:ind w:left="720" w:right="946"/>
        <w:jc w:val="both"/>
        <w:rPr>
          <w:rFonts w:ascii="Arial" w:eastAsia="Meiryo" w:hAnsi="Arial" w:cs="Arial"/>
        </w:rPr>
      </w:pPr>
      <w:r w:rsidRPr="7DA4AF37">
        <w:rPr>
          <w:rFonts w:ascii="Arial" w:eastAsia="Meiryo" w:hAnsi="Arial" w:cs="Arial"/>
        </w:rPr>
        <w:t>Stanley River</w:t>
      </w:r>
      <w:r w:rsidR="00A07880" w:rsidRPr="7DA4AF37">
        <w:rPr>
          <w:rFonts w:ascii="Arial" w:eastAsia="Meiryo" w:hAnsi="Arial" w:cs="Arial"/>
        </w:rPr>
        <w:t>, like all other Queensland state schools, is a</w:t>
      </w:r>
      <w:r w:rsidR="367D4EF9" w:rsidRPr="7DA4AF37">
        <w:rPr>
          <w:rFonts w:ascii="Arial" w:eastAsia="Meiryo" w:hAnsi="Arial" w:cs="Arial"/>
        </w:rPr>
        <w:t>n</w:t>
      </w:r>
      <w:r w:rsidR="00A07880" w:rsidRPr="7DA4AF37">
        <w:rPr>
          <w:rFonts w:ascii="Arial" w:eastAsia="Meiryo" w:hAnsi="Arial" w:cs="Arial"/>
        </w:rPr>
        <w:t xml:space="preserve"> </w:t>
      </w:r>
      <w:r w:rsidR="00632037" w:rsidRPr="7DA4AF37">
        <w:rPr>
          <w:rFonts w:ascii="Arial" w:eastAsia="Meiryo" w:hAnsi="Arial" w:cs="Arial"/>
        </w:rPr>
        <w:t>educational</w:t>
      </w:r>
      <w:r w:rsidR="00A07880" w:rsidRPr="7DA4AF37">
        <w:rPr>
          <w:rFonts w:ascii="Arial" w:eastAsia="Meiryo" w:hAnsi="Arial" w:cs="Arial"/>
        </w:rPr>
        <w:t xml:space="preserve">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w:t>
      </w:r>
    </w:p>
    <w:p w14:paraId="6A6744FF" w14:textId="77777777" w:rsidR="00A07880" w:rsidRPr="00522580" w:rsidRDefault="00A07880" w:rsidP="00A07880">
      <w:pPr>
        <w:spacing w:after="0" w:line="240" w:lineRule="auto"/>
        <w:ind w:left="720" w:right="946"/>
        <w:jc w:val="both"/>
        <w:rPr>
          <w:rFonts w:ascii="Arial" w:eastAsia="Meiryo" w:hAnsi="Arial" w:cs="Arial"/>
        </w:rPr>
      </w:pPr>
    </w:p>
    <w:p w14:paraId="16CECCCC" w14:textId="5EFB4D06" w:rsidR="00A07880" w:rsidRPr="00522580" w:rsidRDefault="007C3102" w:rsidP="00A07880">
      <w:pPr>
        <w:spacing w:after="0" w:line="240" w:lineRule="auto"/>
        <w:ind w:left="720" w:right="946"/>
        <w:jc w:val="both"/>
        <w:rPr>
          <w:rFonts w:ascii="Arial" w:eastAsia="Meiryo" w:hAnsi="Arial" w:cs="Arial"/>
        </w:rPr>
      </w:pPr>
      <w:r w:rsidRPr="7DA4AF37">
        <w:rPr>
          <w:rFonts w:ascii="Arial" w:eastAsia="Meiryo" w:hAnsi="Arial" w:cs="Arial"/>
        </w:rPr>
        <w:t>In collaboration with staff visiting from other schools, t</w:t>
      </w:r>
      <w:r w:rsidR="00A07880" w:rsidRPr="7DA4AF37">
        <w:rPr>
          <w:rFonts w:ascii="Arial" w:eastAsia="Meiryo" w:hAnsi="Arial" w:cs="Arial"/>
        </w:rPr>
        <w:t xml:space="preserve">eachers at </w:t>
      </w:r>
      <w:r w:rsidR="009E7677" w:rsidRPr="7DA4AF37">
        <w:rPr>
          <w:rFonts w:ascii="Arial" w:eastAsia="Meiryo" w:hAnsi="Arial" w:cs="Arial"/>
        </w:rPr>
        <w:t>Stanley River</w:t>
      </w:r>
      <w:r w:rsidR="00A07880" w:rsidRPr="7DA4AF37">
        <w:rPr>
          <w:rFonts w:ascii="Arial" w:eastAsia="Meiryo" w:hAnsi="Arial" w:cs="Arial"/>
        </w:rPr>
        <w:t xml:space="preserve">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w:t>
      </w:r>
    </w:p>
    <w:p w14:paraId="16935FA4" w14:textId="77777777" w:rsidR="00A07880" w:rsidRPr="00522580" w:rsidRDefault="00A07880" w:rsidP="00A07880">
      <w:pPr>
        <w:spacing w:after="0" w:line="240" w:lineRule="auto"/>
        <w:ind w:left="720" w:right="946"/>
        <w:jc w:val="both"/>
        <w:rPr>
          <w:rFonts w:ascii="Arial" w:eastAsia="Meiryo" w:hAnsi="Arial" w:cs="Arial"/>
        </w:rPr>
      </w:pPr>
    </w:p>
    <w:p w14:paraId="2EC8CC87"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There are three main layers to differentiation, as illustrated in the diagram below. This model is the same used for academic and pedagogical differentiation.</w:t>
      </w:r>
    </w:p>
    <w:p w14:paraId="685B287D" w14:textId="77777777" w:rsidR="00A07880" w:rsidRPr="00A07880" w:rsidRDefault="00A07880" w:rsidP="00A07880">
      <w:pPr>
        <w:spacing w:after="0" w:line="240" w:lineRule="auto"/>
        <w:ind w:left="720" w:right="946"/>
        <w:jc w:val="both"/>
        <w:rPr>
          <w:rFonts w:ascii="Arial" w:eastAsia="Meiryo" w:hAnsi="Arial" w:cs="Arial"/>
          <w:sz w:val="16"/>
          <w:szCs w:val="20"/>
        </w:rPr>
      </w:pPr>
    </w:p>
    <w:p w14:paraId="729D397A" w14:textId="77777777" w:rsidR="005735D7" w:rsidRDefault="005735D7" w:rsidP="005735D7">
      <w:pPr>
        <w:spacing w:after="0" w:line="240" w:lineRule="auto"/>
        <w:ind w:left="720" w:right="946"/>
        <w:jc w:val="both"/>
        <w:rPr>
          <w:rFonts w:ascii="Arial" w:eastAsia="Meiryo" w:hAnsi="Arial" w:cs="Arial"/>
          <w:color w:val="00B050"/>
          <w:sz w:val="16"/>
          <w:szCs w:val="20"/>
        </w:rPr>
      </w:pPr>
      <w:r>
        <w:rPr>
          <w:noProof/>
        </w:rPr>
        <w:drawing>
          <wp:inline distT="0" distB="0" distL="0" distR="0" wp14:anchorId="729D3A6D" wp14:editId="557824DC">
            <wp:extent cx="4788416" cy="753232"/>
            <wp:effectExtent l="0" t="0" r="0" b="889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8416" cy="753232"/>
                    </a:xfrm>
                    <a:prstGeom prst="rect">
                      <a:avLst/>
                    </a:prstGeom>
                  </pic:spPr>
                </pic:pic>
              </a:graphicData>
            </a:graphic>
          </wp:inline>
        </w:drawing>
      </w:r>
    </w:p>
    <w:p w14:paraId="729D397B"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729D397C" w14:textId="77777777" w:rsidR="005735D7" w:rsidRPr="00B749B5" w:rsidRDefault="005735D7" w:rsidP="00C41458">
      <w:pPr>
        <w:pStyle w:val="Heading2"/>
      </w:pPr>
      <w:bookmarkStart w:id="5" w:name="_Toc54003514"/>
      <w:r>
        <w:lastRenderedPageBreak/>
        <w:t>Focused Teaching</w:t>
      </w:r>
      <w:bookmarkEnd w:id="5"/>
    </w:p>
    <w:p w14:paraId="729D397D" w14:textId="77777777" w:rsidR="00606ECC" w:rsidRDefault="00606ECC" w:rsidP="005735D7">
      <w:pPr>
        <w:spacing w:after="0" w:line="240" w:lineRule="auto"/>
        <w:ind w:left="720" w:right="946"/>
        <w:jc w:val="both"/>
        <w:rPr>
          <w:rFonts w:ascii="Arial" w:eastAsia="Meiryo" w:hAnsi="Arial" w:cs="Arial"/>
          <w:color w:val="00B050"/>
          <w:sz w:val="16"/>
          <w:szCs w:val="20"/>
        </w:rPr>
      </w:pPr>
    </w:p>
    <w:p w14:paraId="0E476514"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14:paraId="63FD6B88" w14:textId="77777777" w:rsidR="00A07880" w:rsidRPr="00A07880" w:rsidRDefault="00A07880" w:rsidP="00A07880">
      <w:pPr>
        <w:spacing w:after="0" w:line="240" w:lineRule="auto"/>
        <w:ind w:left="720" w:right="946"/>
        <w:jc w:val="both"/>
        <w:rPr>
          <w:rFonts w:ascii="Arial" w:eastAsia="Meiryo" w:hAnsi="Arial" w:cs="Arial"/>
          <w:sz w:val="16"/>
          <w:szCs w:val="20"/>
        </w:rPr>
      </w:pPr>
    </w:p>
    <w:p w14:paraId="0C133440"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729D397F"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p>
    <w:p w14:paraId="729D3980" w14:textId="77777777" w:rsidR="005735D7" w:rsidRPr="00B749B5" w:rsidRDefault="005735D7" w:rsidP="00C41458">
      <w:pPr>
        <w:pStyle w:val="Heading2"/>
      </w:pPr>
      <w:bookmarkStart w:id="6" w:name="_Toc54003515"/>
      <w:r>
        <w:t>Intensive Teaching</w:t>
      </w:r>
      <w:bookmarkEnd w:id="6"/>
    </w:p>
    <w:p w14:paraId="729D3981" w14:textId="77777777" w:rsidR="00606ECC" w:rsidRDefault="00606ECC" w:rsidP="005735D7">
      <w:pPr>
        <w:spacing w:after="0" w:line="240" w:lineRule="auto"/>
        <w:ind w:left="720" w:right="946"/>
        <w:jc w:val="both"/>
        <w:rPr>
          <w:rFonts w:ascii="Arial" w:eastAsia="Meiryo" w:hAnsi="Arial" w:cs="Arial"/>
          <w:color w:val="FF0000"/>
          <w:sz w:val="16"/>
          <w:szCs w:val="20"/>
        </w:rPr>
      </w:pPr>
    </w:p>
    <w:p w14:paraId="015C604E"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 xml:space="preserve">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 </w:t>
      </w:r>
    </w:p>
    <w:p w14:paraId="4FE751D3" w14:textId="77777777" w:rsidR="00A07880" w:rsidRPr="00522580" w:rsidRDefault="00A07880" w:rsidP="00A07880">
      <w:pPr>
        <w:spacing w:after="0" w:line="240" w:lineRule="auto"/>
        <w:ind w:left="720" w:right="946"/>
        <w:jc w:val="both"/>
        <w:rPr>
          <w:rFonts w:ascii="Arial" w:eastAsia="Meiryo" w:hAnsi="Arial" w:cs="Arial"/>
        </w:rPr>
      </w:pPr>
    </w:p>
    <w:p w14:paraId="783ADC0C" w14:textId="1F49EA04" w:rsidR="00A07880" w:rsidRPr="00522580" w:rsidRDefault="00A07880" w:rsidP="00A07880">
      <w:pPr>
        <w:spacing w:after="0" w:line="240" w:lineRule="auto"/>
        <w:ind w:left="720" w:right="946"/>
        <w:jc w:val="both"/>
        <w:rPr>
          <w:rFonts w:ascii="Arial" w:eastAsia="Meiryo" w:hAnsi="Arial" w:cs="Arial"/>
        </w:rPr>
      </w:pPr>
      <w:r w:rsidRPr="1F66A68A">
        <w:rPr>
          <w:rFonts w:ascii="Arial" w:eastAsia="Meiryo" w:hAnsi="Arial" w:cs="Arial"/>
        </w:rPr>
        <w:t>Some students may require intensive teaching for a short period, for particular behaviour skills. Other students may require intensive teaching for a more prolonged period. Decisions about the approach will be made based on data collected from their teacher or teachers, and following consultation with the student’s family.</w:t>
      </w:r>
      <w:r w:rsidR="007C3102" w:rsidRPr="1F66A68A">
        <w:rPr>
          <w:rFonts w:ascii="Arial" w:eastAsia="Meiryo" w:hAnsi="Arial" w:cs="Arial"/>
        </w:rPr>
        <w:t xml:space="preserve"> It will also vary </w:t>
      </w:r>
      <w:r w:rsidR="58E5DE7D" w:rsidRPr="1F66A68A">
        <w:rPr>
          <w:rFonts w:ascii="Arial" w:eastAsia="Meiryo" w:hAnsi="Arial" w:cs="Arial"/>
        </w:rPr>
        <w:t xml:space="preserve">based </w:t>
      </w:r>
      <w:r w:rsidR="007C3102" w:rsidRPr="1F66A68A">
        <w:rPr>
          <w:rFonts w:ascii="Arial" w:eastAsia="Meiryo" w:hAnsi="Arial" w:cs="Arial"/>
        </w:rPr>
        <w:t xml:space="preserve">on the length of time the student is attending </w:t>
      </w:r>
      <w:r w:rsidR="00B93D1A" w:rsidRPr="1F66A68A">
        <w:rPr>
          <w:rFonts w:ascii="Arial" w:eastAsia="Meiryo" w:hAnsi="Arial" w:cs="Arial"/>
        </w:rPr>
        <w:t>Stanley River.</w:t>
      </w:r>
    </w:p>
    <w:p w14:paraId="0518C035" w14:textId="77777777"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 xml:space="preserve"> </w:t>
      </w:r>
    </w:p>
    <w:p w14:paraId="5D37B4FC" w14:textId="18BF4EF4" w:rsidR="00A07880" w:rsidRPr="00522580" w:rsidRDefault="00A07880" w:rsidP="00A07880">
      <w:pPr>
        <w:spacing w:after="0" w:line="240" w:lineRule="auto"/>
        <w:ind w:left="720" w:right="946"/>
        <w:jc w:val="both"/>
        <w:rPr>
          <w:rFonts w:ascii="Arial" w:eastAsia="Meiryo" w:hAnsi="Arial" w:cs="Arial"/>
        </w:rPr>
      </w:pPr>
      <w:r w:rsidRPr="00522580">
        <w:rPr>
          <w:rFonts w:ascii="Arial" w:eastAsia="Meiryo" w:hAnsi="Arial" w:cs="Arial"/>
        </w:rPr>
        <w:t xml:space="preserve">Students who require intensive teaching </w:t>
      </w:r>
      <w:r w:rsidR="007C3102" w:rsidRPr="00522580">
        <w:rPr>
          <w:rFonts w:ascii="Arial" w:eastAsia="Meiryo" w:hAnsi="Arial" w:cs="Arial"/>
        </w:rPr>
        <w:t>and support will have this support organised by the school at which they are enrolled to ensure that their participation and engagement is maximised.</w:t>
      </w:r>
    </w:p>
    <w:p w14:paraId="729D3985" w14:textId="77777777" w:rsidR="00873489" w:rsidRDefault="00873489" w:rsidP="00873489">
      <w:pPr>
        <w:spacing w:after="0" w:line="240" w:lineRule="auto"/>
        <w:ind w:right="946"/>
        <w:jc w:val="both"/>
        <w:rPr>
          <w:rFonts w:ascii="Arial" w:eastAsia="Meiryo" w:hAnsi="Arial" w:cs="Arial"/>
          <w:color w:val="FF0000"/>
          <w:sz w:val="16"/>
          <w:szCs w:val="20"/>
        </w:rPr>
      </w:pPr>
    </w:p>
    <w:p w14:paraId="729D3986" w14:textId="77777777" w:rsidR="00E65A80" w:rsidRDefault="00E65A80">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729D39A6" w14:textId="77777777" w:rsidTr="007C3476">
        <w:tc>
          <w:tcPr>
            <w:tcW w:w="5000" w:type="pct"/>
            <w:shd w:val="clear" w:color="auto" w:fill="295CAB"/>
          </w:tcPr>
          <w:p w14:paraId="729D39A5" w14:textId="46DC8520" w:rsidR="00E65A80" w:rsidRPr="005144CD" w:rsidRDefault="00E65A80" w:rsidP="00C41458">
            <w:pPr>
              <w:pStyle w:val="Heading1"/>
              <w:rPr>
                <w:szCs w:val="36"/>
              </w:rPr>
            </w:pPr>
            <w:r w:rsidRPr="00C41458">
              <w:rPr>
                <w:color w:val="FFFFFF" w:themeColor="background1"/>
              </w:rPr>
              <w:lastRenderedPageBreak/>
              <w:fldChar w:fldCharType="begin"/>
            </w:r>
            <w:r w:rsidRPr="00C41458">
              <w:rPr>
                <w:color w:val="FFFFFF" w:themeColor="background1"/>
              </w:rPr>
              <w:instrText xml:space="preserve"> MERGEFIELD "Staff_Retent_2016" </w:instrText>
            </w:r>
            <w:r w:rsidRPr="00C41458">
              <w:rPr>
                <w:color w:val="FFFFFF" w:themeColor="background1"/>
              </w:rPr>
              <w:fldChar w:fldCharType="end"/>
            </w:r>
            <w:bookmarkStart w:id="7" w:name="_Toc54003516"/>
            <w:r w:rsidRPr="00C41458">
              <w:rPr>
                <w:color w:val="FFFFFF" w:themeColor="background1"/>
                <w:szCs w:val="36"/>
              </w:rPr>
              <w:t>Disciplinary Consequences</w:t>
            </w:r>
            <w:bookmarkEnd w:id="7"/>
            <w:r w:rsidRPr="00C41458">
              <w:rPr>
                <w:color w:val="FFFFFF" w:themeColor="background1"/>
                <w:szCs w:val="36"/>
              </w:rPr>
              <w:t xml:space="preserve"> </w:t>
            </w:r>
          </w:p>
        </w:tc>
      </w:tr>
      <w:tr w:rsidR="00E65A80" w:rsidRPr="00674B95" w14:paraId="729D39A8" w14:textId="77777777" w:rsidTr="007C3476">
        <w:trPr>
          <w:trHeight w:val="371"/>
        </w:trPr>
        <w:tc>
          <w:tcPr>
            <w:tcW w:w="5000" w:type="pct"/>
            <w:shd w:val="clear" w:color="auto" w:fill="DDDDDD"/>
          </w:tcPr>
          <w:p w14:paraId="729D39A7" w14:textId="77777777" w:rsidR="00E65A80" w:rsidRPr="00B749B5" w:rsidRDefault="00E65A80" w:rsidP="007C3476">
            <w:pPr>
              <w:spacing w:before="140" w:after="120" w:line="240" w:lineRule="auto"/>
              <w:jc w:val="center"/>
              <w:rPr>
                <w:rFonts w:ascii="Arial" w:eastAsia="Meiryo" w:hAnsi="Arial" w:cs="Arial"/>
                <w:color w:val="FFFFFF" w:themeColor="background1"/>
                <w:sz w:val="12"/>
                <w:szCs w:val="12"/>
              </w:rPr>
            </w:pPr>
          </w:p>
        </w:tc>
      </w:tr>
    </w:tbl>
    <w:p w14:paraId="729D39A9"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65CD955A" w14:textId="4B9F91CC" w:rsidR="007C3102" w:rsidRPr="00522580" w:rsidRDefault="007C3102" w:rsidP="007C3102">
      <w:pPr>
        <w:spacing w:after="0" w:line="240" w:lineRule="auto"/>
        <w:ind w:left="720" w:right="946"/>
        <w:jc w:val="both"/>
        <w:rPr>
          <w:rFonts w:ascii="Arial" w:eastAsia="Meiryo" w:hAnsi="Arial" w:cs="Arial"/>
        </w:rPr>
      </w:pPr>
      <w:r w:rsidRPr="7DA4AF37">
        <w:rPr>
          <w:rFonts w:ascii="Arial" w:eastAsia="Meiryo" w:hAnsi="Arial" w:cs="Arial"/>
        </w:rPr>
        <w:t xml:space="preserve">The disciplinary consequences model used at </w:t>
      </w:r>
      <w:r w:rsidR="009E7677" w:rsidRPr="7DA4AF37">
        <w:rPr>
          <w:rFonts w:ascii="Arial" w:eastAsia="Meiryo" w:hAnsi="Arial" w:cs="Arial"/>
        </w:rPr>
        <w:t>Stanley River</w:t>
      </w:r>
      <w:r w:rsidRPr="7DA4AF37">
        <w:rPr>
          <w:rFonts w:ascii="Arial" w:eastAsia="Meiryo" w:hAnsi="Arial" w:cs="Arial"/>
        </w:rPr>
        <w:t xml:space="preserve"> follows the same differentiated approach used in the proactive teaching and support of student behavioural expectations.  </w:t>
      </w:r>
    </w:p>
    <w:p w14:paraId="1AE77AE9" w14:textId="77777777" w:rsidR="007C3102" w:rsidRPr="00522580" w:rsidRDefault="007C3102" w:rsidP="007C3102">
      <w:pPr>
        <w:spacing w:after="0" w:line="240" w:lineRule="auto"/>
        <w:ind w:left="720" w:right="946"/>
        <w:jc w:val="both"/>
        <w:rPr>
          <w:rFonts w:ascii="Arial" w:eastAsia="Meiryo" w:hAnsi="Arial" w:cs="Arial"/>
        </w:rPr>
      </w:pPr>
    </w:p>
    <w:p w14:paraId="3D62EE9F" w14:textId="76A886B7" w:rsidR="007C3102" w:rsidRPr="00522580" w:rsidRDefault="007C3102" w:rsidP="007C3102">
      <w:pPr>
        <w:spacing w:after="0" w:line="240" w:lineRule="auto"/>
        <w:ind w:left="720" w:right="946"/>
        <w:jc w:val="both"/>
        <w:rPr>
          <w:rFonts w:ascii="Arial" w:eastAsia="Meiryo" w:hAnsi="Arial" w:cs="Arial"/>
        </w:rPr>
      </w:pPr>
      <w:r w:rsidRPr="00522580">
        <w:rPr>
          <w:rFonts w:ascii="Arial" w:eastAsia="Meiryo" w:hAnsi="Arial" w:cs="Arial"/>
        </w:rPr>
        <w:t xml:space="preserve">The majority of students will be confident and capable of meeting established expectations that are clear, explicitly taught and practised. Corrective feedback, sanctions and rule reminders may be used by teachers to respond to low-level or minor problem behaviours. </w:t>
      </w:r>
    </w:p>
    <w:p w14:paraId="17692986" w14:textId="77777777" w:rsidR="007C3102" w:rsidRPr="00522580" w:rsidRDefault="007C3102" w:rsidP="007C3102">
      <w:pPr>
        <w:spacing w:after="0" w:line="240" w:lineRule="auto"/>
        <w:ind w:left="720" w:right="946"/>
        <w:jc w:val="both"/>
        <w:rPr>
          <w:rFonts w:ascii="Arial" w:eastAsia="Meiryo" w:hAnsi="Arial" w:cs="Arial"/>
        </w:rPr>
      </w:pPr>
    </w:p>
    <w:p w14:paraId="386AB267" w14:textId="028FEF6A" w:rsidR="007C3102" w:rsidRPr="00522580" w:rsidRDefault="007C3102" w:rsidP="007C3102">
      <w:pPr>
        <w:spacing w:after="0" w:line="240" w:lineRule="auto"/>
        <w:ind w:left="720" w:right="946"/>
        <w:jc w:val="both"/>
        <w:rPr>
          <w:rFonts w:ascii="Arial" w:eastAsia="Meiryo" w:hAnsi="Arial" w:cs="Arial"/>
        </w:rPr>
      </w:pPr>
      <w:r w:rsidRPr="7DA4AF37">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focussed teaching, corrective feedback, sanctions and rule reminders continue to display low-level problem behaviour.  A continued pattern of low-level behaviour can interfere with teaching and learning for other students, and a decision may be needed by a teacher to refer the student to the principal of </w:t>
      </w:r>
      <w:r w:rsidR="009E7677" w:rsidRPr="7DA4AF37">
        <w:rPr>
          <w:rFonts w:ascii="Arial" w:eastAsia="Meiryo" w:hAnsi="Arial" w:cs="Arial"/>
        </w:rPr>
        <w:t>Stanley River</w:t>
      </w:r>
      <w:r w:rsidRPr="7DA4AF37">
        <w:rPr>
          <w:rFonts w:ascii="Arial" w:eastAsia="Meiryo" w:hAnsi="Arial" w:cs="Arial"/>
        </w:rPr>
        <w:t xml:space="preserve"> for determination of a disciplinary consequence. </w:t>
      </w:r>
    </w:p>
    <w:p w14:paraId="5765A977" w14:textId="77777777" w:rsidR="007C3102" w:rsidRPr="00522580" w:rsidRDefault="007C3102" w:rsidP="007C3102">
      <w:pPr>
        <w:spacing w:after="0" w:line="240" w:lineRule="auto"/>
        <w:ind w:left="720" w:right="946"/>
        <w:jc w:val="both"/>
        <w:rPr>
          <w:rFonts w:ascii="Arial" w:eastAsia="Meiryo" w:hAnsi="Arial" w:cs="Arial"/>
        </w:rPr>
      </w:pPr>
    </w:p>
    <w:p w14:paraId="0385FDA1" w14:textId="55DAF5A3" w:rsidR="007C3102" w:rsidRPr="00522580" w:rsidRDefault="007C3102" w:rsidP="007C3102">
      <w:pPr>
        <w:spacing w:after="0" w:line="240" w:lineRule="auto"/>
        <w:ind w:left="720" w:right="946"/>
        <w:jc w:val="both"/>
        <w:rPr>
          <w:rFonts w:ascii="Arial" w:eastAsia="Meiryo" w:hAnsi="Arial" w:cs="Arial"/>
        </w:rPr>
      </w:pPr>
      <w:r w:rsidRPr="1F66A68A">
        <w:rPr>
          <w:rFonts w:ascii="Arial" w:eastAsia="Meiryo" w:hAnsi="Arial" w:cs="Arial"/>
        </w:rPr>
        <w:t xml:space="preserve">On occasion the behaviour of a student may be so serious, such as causing harm to other students or to staff, that the principal of </w:t>
      </w:r>
      <w:r w:rsidR="009E7677" w:rsidRPr="1F66A68A">
        <w:rPr>
          <w:rFonts w:ascii="Arial" w:eastAsia="Meiryo" w:hAnsi="Arial" w:cs="Arial"/>
        </w:rPr>
        <w:t xml:space="preserve">Stanley </w:t>
      </w:r>
      <w:proofErr w:type="gramStart"/>
      <w:r w:rsidR="009E7677" w:rsidRPr="1F66A68A">
        <w:rPr>
          <w:rFonts w:ascii="Arial" w:eastAsia="Meiryo" w:hAnsi="Arial" w:cs="Arial"/>
        </w:rPr>
        <w:t xml:space="preserve">River </w:t>
      </w:r>
      <w:r w:rsidRPr="1F66A68A">
        <w:rPr>
          <w:rFonts w:ascii="Arial" w:eastAsia="Meiryo" w:hAnsi="Arial" w:cs="Arial"/>
        </w:rPr>
        <w:t xml:space="preserve"> will</w:t>
      </w:r>
      <w:proofErr w:type="gramEnd"/>
      <w:r w:rsidRPr="1F66A68A">
        <w:rPr>
          <w:rFonts w:ascii="Arial" w:eastAsia="Meiryo" w:hAnsi="Arial" w:cs="Arial"/>
        </w:rPr>
        <w:t xml:space="preserve"> contact the principal of the school at which the student is enrolled to convey the concerns and </w:t>
      </w:r>
      <w:r w:rsidR="00833589" w:rsidRPr="1F66A68A">
        <w:rPr>
          <w:rFonts w:ascii="Arial" w:eastAsia="Meiryo" w:hAnsi="Arial" w:cs="Arial"/>
        </w:rPr>
        <w:t xml:space="preserve">advise of the need for the student’s time at </w:t>
      </w:r>
      <w:r w:rsidR="009E7677" w:rsidRPr="1F66A68A">
        <w:rPr>
          <w:rFonts w:ascii="Arial" w:eastAsia="Meiryo" w:hAnsi="Arial" w:cs="Arial"/>
        </w:rPr>
        <w:t>Stanley River</w:t>
      </w:r>
      <w:r w:rsidR="00833589" w:rsidRPr="1F66A68A">
        <w:rPr>
          <w:rFonts w:ascii="Arial" w:eastAsia="Meiryo" w:hAnsi="Arial" w:cs="Arial"/>
        </w:rPr>
        <w:t xml:space="preserve"> to end.  If the principal of </w:t>
      </w:r>
      <w:r w:rsidR="009E7677" w:rsidRPr="1F66A68A">
        <w:rPr>
          <w:rFonts w:ascii="Arial" w:eastAsia="Meiryo" w:hAnsi="Arial" w:cs="Arial"/>
        </w:rPr>
        <w:t>Stanley River</w:t>
      </w:r>
      <w:r w:rsidR="4826AF90" w:rsidRPr="1F66A68A">
        <w:rPr>
          <w:rFonts w:ascii="Arial" w:eastAsia="Meiryo" w:hAnsi="Arial" w:cs="Arial"/>
        </w:rPr>
        <w:t xml:space="preserve"> </w:t>
      </w:r>
      <w:r w:rsidR="00833589" w:rsidRPr="1F66A68A">
        <w:rPr>
          <w:rFonts w:ascii="Arial" w:eastAsia="Meiryo" w:hAnsi="Arial" w:cs="Arial"/>
        </w:rPr>
        <w:t>is unable to reach the principal, for example on a weekend, then the parents of the student may be called and asked to collect their child</w:t>
      </w:r>
      <w:r w:rsidRPr="1F66A68A">
        <w:rPr>
          <w:rFonts w:ascii="Arial" w:eastAsia="Meiryo" w:hAnsi="Arial" w:cs="Arial"/>
        </w:rPr>
        <w:t>.  Usually this course of action is only taken when the behaviour is so serious as to warrant immediate removal of the student for the safety of others, and no other alternative discipline strategy is considered sufficient to deal with the problem behaviour.</w:t>
      </w:r>
    </w:p>
    <w:p w14:paraId="465FCBA6" w14:textId="77777777" w:rsidR="007C3102" w:rsidRPr="00522580" w:rsidRDefault="007C3102" w:rsidP="007C3102">
      <w:pPr>
        <w:spacing w:after="0" w:line="240" w:lineRule="auto"/>
        <w:ind w:left="720" w:right="946"/>
        <w:jc w:val="both"/>
        <w:rPr>
          <w:rFonts w:ascii="Arial" w:eastAsia="Meiryo" w:hAnsi="Arial" w:cs="Arial"/>
        </w:rPr>
      </w:pPr>
    </w:p>
    <w:p w14:paraId="6414880D" w14:textId="03051847" w:rsidR="007C3102" w:rsidRPr="00522580" w:rsidRDefault="007C3102" w:rsidP="007C3102">
      <w:pPr>
        <w:spacing w:after="0" w:line="240" w:lineRule="auto"/>
        <w:ind w:left="720" w:right="946"/>
        <w:jc w:val="both"/>
        <w:rPr>
          <w:rFonts w:ascii="Arial" w:eastAsia="Meiryo" w:hAnsi="Arial" w:cs="Arial"/>
        </w:rPr>
      </w:pPr>
      <w:r w:rsidRPr="00522580">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w:t>
      </w:r>
      <w:r w:rsidR="005E5D05">
        <w:rPr>
          <w:rFonts w:ascii="Arial" w:eastAsia="Meiryo" w:hAnsi="Arial" w:cs="Arial"/>
        </w:rPr>
        <w:t>entre</w:t>
      </w:r>
      <w:r w:rsidRPr="00522580">
        <w:rPr>
          <w:rFonts w:ascii="Arial" w:eastAsia="Meiryo" w:hAnsi="Arial" w:cs="Arial"/>
        </w:rPr>
        <w:t xml:space="preserve"> operations.</w:t>
      </w:r>
    </w:p>
    <w:p w14:paraId="02B45862" w14:textId="77777777" w:rsidR="007C3102" w:rsidRDefault="007C3102" w:rsidP="007C3102">
      <w:pPr>
        <w:spacing w:after="0" w:line="240" w:lineRule="auto"/>
        <w:ind w:left="720" w:right="946"/>
        <w:jc w:val="both"/>
        <w:rPr>
          <w:rFonts w:ascii="Arial" w:eastAsia="Meiryo" w:hAnsi="Arial" w:cs="Arial"/>
        </w:rPr>
      </w:pPr>
    </w:p>
    <w:p w14:paraId="5BAF4C2A" w14:textId="77777777" w:rsidR="007C3102" w:rsidRPr="00DE6261" w:rsidRDefault="007C3102" w:rsidP="00C41458">
      <w:pPr>
        <w:pStyle w:val="Heading2"/>
      </w:pPr>
      <w:bookmarkStart w:id="8" w:name="_Toc54003517"/>
      <w:r w:rsidRPr="00DE6261">
        <w:t>Differentiated</w:t>
      </w:r>
      <w:bookmarkEnd w:id="8"/>
    </w:p>
    <w:p w14:paraId="6F09D9AC" w14:textId="77777777" w:rsidR="007C3102" w:rsidRDefault="007C3102" w:rsidP="007C3102">
      <w:pPr>
        <w:spacing w:after="0" w:line="240" w:lineRule="auto"/>
        <w:ind w:left="720" w:right="946"/>
        <w:jc w:val="both"/>
        <w:rPr>
          <w:rFonts w:ascii="Arial" w:eastAsia="Meiryo" w:hAnsi="Arial" w:cs="Arial"/>
        </w:rPr>
      </w:pPr>
    </w:p>
    <w:p w14:paraId="67F09A56" w14:textId="3F1B405E" w:rsidR="007C3102" w:rsidRPr="007C3102" w:rsidRDefault="00833589" w:rsidP="007C3102">
      <w:pPr>
        <w:spacing w:after="0" w:line="240" w:lineRule="auto"/>
        <w:ind w:left="720" w:right="946"/>
        <w:jc w:val="both"/>
        <w:rPr>
          <w:rFonts w:ascii="Arial" w:eastAsia="Meiryo" w:hAnsi="Arial" w:cs="Arial"/>
          <w:sz w:val="16"/>
          <w:szCs w:val="20"/>
        </w:rPr>
      </w:pPr>
      <w:r>
        <w:rPr>
          <w:rFonts w:ascii="Arial" w:eastAsia="Meiryo" w:hAnsi="Arial" w:cs="Arial"/>
          <w:sz w:val="16"/>
          <w:szCs w:val="20"/>
        </w:rPr>
        <w:t>T</w:t>
      </w:r>
      <w:r w:rsidR="007C3102" w:rsidRPr="007C3102">
        <w:rPr>
          <w:rFonts w:ascii="Arial" w:eastAsia="Meiryo" w:hAnsi="Arial" w:cs="Arial"/>
          <w:sz w:val="16"/>
          <w:szCs w:val="20"/>
        </w:rPr>
        <w:t>eacher provides disciplinary responses to low-level or minor problem behaviour.  This may include:</w:t>
      </w:r>
    </w:p>
    <w:p w14:paraId="145DC304"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Pre-correction (e.g. “Remember, walk quietly to your seat”)</w:t>
      </w:r>
    </w:p>
    <w:p w14:paraId="6C0F27E6"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Non-verbal and visual cues (e.g. posters, hand gestures)</w:t>
      </w:r>
    </w:p>
    <w:p w14:paraId="1C7A8C48"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 xml:space="preserve">Whole class practising of routines </w:t>
      </w:r>
    </w:p>
    <w:p w14:paraId="24646506"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 xml:space="preserve">Ratio of 5 positive to 1 negative commentary or feedback to class </w:t>
      </w:r>
    </w:p>
    <w:p w14:paraId="3A8459DE" w14:textId="77777777"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Corrective feedback (e.g. “Hand up when you want to ask a question”)</w:t>
      </w:r>
    </w:p>
    <w:p w14:paraId="02786674" w14:textId="4730AADD"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Rul</w:t>
      </w:r>
      <w:r w:rsidR="007D6065">
        <w:rPr>
          <w:rFonts w:ascii="Arial" w:eastAsia="Meiryo" w:hAnsi="Arial" w:cs="Arial"/>
        </w:rPr>
        <w:t>e reminders (e.g. “When the alarm</w:t>
      </w:r>
      <w:r w:rsidRPr="00522580">
        <w:rPr>
          <w:rFonts w:ascii="Arial" w:eastAsia="Meiryo" w:hAnsi="Arial" w:cs="Arial"/>
        </w:rPr>
        <w:t xml:space="preserve"> goes, </w:t>
      </w:r>
      <w:r w:rsidR="007D6065">
        <w:rPr>
          <w:rFonts w:ascii="Arial" w:eastAsia="Meiryo" w:hAnsi="Arial" w:cs="Arial"/>
        </w:rPr>
        <w:t>remain calm and move safely to the evacuation point</w:t>
      </w:r>
      <w:r w:rsidRPr="00522580">
        <w:rPr>
          <w:rFonts w:ascii="Arial" w:eastAsia="Meiryo" w:hAnsi="Arial" w:cs="Arial"/>
        </w:rPr>
        <w:t>”)</w:t>
      </w:r>
      <w:r w:rsidR="007D6065">
        <w:rPr>
          <w:rFonts w:ascii="Arial" w:eastAsia="Meiryo" w:hAnsi="Arial" w:cs="Arial"/>
        </w:rPr>
        <w:t>.</w:t>
      </w:r>
    </w:p>
    <w:p w14:paraId="5FFF2A95" w14:textId="015997A5" w:rsidR="007C3102" w:rsidRPr="00522580" w:rsidRDefault="007C3102" w:rsidP="007C3102">
      <w:pPr>
        <w:pStyle w:val="ListParagraph"/>
        <w:numPr>
          <w:ilvl w:val="0"/>
          <w:numId w:val="45"/>
        </w:numPr>
        <w:spacing w:after="0" w:line="240" w:lineRule="auto"/>
        <w:ind w:right="946"/>
        <w:jc w:val="both"/>
        <w:rPr>
          <w:rFonts w:ascii="Arial" w:eastAsia="Meiryo" w:hAnsi="Arial" w:cs="Arial"/>
        </w:rPr>
      </w:pPr>
      <w:r w:rsidRPr="00522580">
        <w:rPr>
          <w:rFonts w:ascii="Arial" w:eastAsia="Meiryo" w:hAnsi="Arial" w:cs="Arial"/>
        </w:rPr>
        <w:t>Explicit behavioural instructions (e.g. “</w:t>
      </w:r>
      <w:r w:rsidR="007D6065">
        <w:rPr>
          <w:rFonts w:ascii="Arial" w:eastAsia="Meiryo" w:hAnsi="Arial" w:cs="Arial"/>
        </w:rPr>
        <w:t>Put your paddle next to your canoe</w:t>
      </w:r>
      <w:r w:rsidRPr="00522580">
        <w:rPr>
          <w:rFonts w:ascii="Arial" w:eastAsia="Meiryo" w:hAnsi="Arial" w:cs="Arial"/>
        </w:rPr>
        <w:t>”)</w:t>
      </w:r>
      <w:r w:rsidR="007D6065">
        <w:rPr>
          <w:rFonts w:ascii="Arial" w:eastAsia="Meiryo" w:hAnsi="Arial" w:cs="Arial"/>
        </w:rPr>
        <w:t>.</w:t>
      </w:r>
    </w:p>
    <w:p w14:paraId="5B118A0B"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Proximity control </w:t>
      </w:r>
    </w:p>
    <w:p w14:paraId="4AE9B8C3" w14:textId="5BF23D59"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lastRenderedPageBreak/>
        <w:t xml:space="preserve">Tactical ignoring of inappropriate behaviour </w:t>
      </w:r>
      <w:r w:rsidR="00833589" w:rsidRPr="00522580">
        <w:rPr>
          <w:rFonts w:ascii="Arial" w:eastAsia="Meiryo" w:hAnsi="Arial" w:cs="Arial"/>
        </w:rPr>
        <w:t>while acknowledging something positive about the student’s behaviour</w:t>
      </w:r>
    </w:p>
    <w:p w14:paraId="0361F8D8" w14:textId="2ADF518D"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Revised seating and relocation of student/s</w:t>
      </w:r>
    </w:p>
    <w:p w14:paraId="60942E70"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Individual positive reinforcement for appropriate behaviour</w:t>
      </w:r>
    </w:p>
    <w:p w14:paraId="2FC672D4" w14:textId="1C7CC4C3" w:rsidR="007C3102" w:rsidRPr="00522580" w:rsidRDefault="0C080919" w:rsidP="007C3102">
      <w:pPr>
        <w:pStyle w:val="ListParagraph"/>
        <w:numPr>
          <w:ilvl w:val="0"/>
          <w:numId w:val="44"/>
        </w:numPr>
        <w:spacing w:after="0" w:line="240" w:lineRule="auto"/>
        <w:ind w:right="946"/>
        <w:jc w:val="both"/>
        <w:rPr>
          <w:rFonts w:ascii="Arial" w:eastAsia="Meiryo" w:hAnsi="Arial" w:cs="Arial"/>
        </w:rPr>
      </w:pPr>
      <w:r w:rsidRPr="1F66A68A">
        <w:rPr>
          <w:rFonts w:ascii="Arial" w:eastAsia="Meiryo" w:hAnsi="Arial" w:cs="Arial"/>
        </w:rPr>
        <w:t>Group</w:t>
      </w:r>
      <w:r w:rsidR="007C3102" w:rsidRPr="1F66A68A">
        <w:rPr>
          <w:rFonts w:ascii="Arial" w:eastAsia="Meiryo" w:hAnsi="Arial" w:cs="Arial"/>
        </w:rPr>
        <w:t xml:space="preserve"> incentives</w:t>
      </w:r>
    </w:p>
    <w:p w14:paraId="6B2FF752" w14:textId="7A17D6FC"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1F66A68A">
        <w:rPr>
          <w:rFonts w:ascii="Arial" w:eastAsia="Meiryo" w:hAnsi="Arial" w:cs="Arial"/>
        </w:rPr>
        <w:t xml:space="preserve">Reminders of incentives or </w:t>
      </w:r>
      <w:r w:rsidR="3ADF3297" w:rsidRPr="1F66A68A">
        <w:rPr>
          <w:rFonts w:ascii="Arial" w:eastAsia="Meiryo" w:hAnsi="Arial" w:cs="Arial"/>
        </w:rPr>
        <w:t>group</w:t>
      </w:r>
      <w:r w:rsidRPr="1F66A68A">
        <w:rPr>
          <w:rFonts w:ascii="Arial" w:eastAsia="Meiryo" w:hAnsi="Arial" w:cs="Arial"/>
        </w:rPr>
        <w:t xml:space="preserve"> goals</w:t>
      </w:r>
    </w:p>
    <w:p w14:paraId="2A2FE97F"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Redirection</w:t>
      </w:r>
    </w:p>
    <w:p w14:paraId="0B1D6569"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Low voice and tone for individual instructions</w:t>
      </w:r>
    </w:p>
    <w:p w14:paraId="01C8306F"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Give 30 second ‘take-up’ time for student/s to process instruction/s</w:t>
      </w:r>
    </w:p>
    <w:p w14:paraId="77F6CA25"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Reduce verbal language </w:t>
      </w:r>
    </w:p>
    <w:p w14:paraId="51B5D3A5"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Break down tasks into smaller chunks</w:t>
      </w:r>
    </w:p>
    <w:p w14:paraId="47854891"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Provide positive choice of task order (e.g. “Which one do you want to start with?”)</w:t>
      </w:r>
    </w:p>
    <w:p w14:paraId="5F3DC488" w14:textId="346DBB30"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1F66A68A">
        <w:rPr>
          <w:rFonts w:ascii="Arial" w:eastAsia="Meiryo" w:hAnsi="Arial" w:cs="Arial"/>
        </w:rPr>
        <w:t xml:space="preserve">Prompt student to take a break or time away in </w:t>
      </w:r>
      <w:r w:rsidR="79740C0B" w:rsidRPr="1F66A68A">
        <w:rPr>
          <w:rFonts w:ascii="Arial" w:eastAsia="Meiryo" w:hAnsi="Arial" w:cs="Arial"/>
        </w:rPr>
        <w:t>group</w:t>
      </w:r>
    </w:p>
    <w:p w14:paraId="5FA977C9"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Model appropriate language, problem solving and verbalise thinking process (e.g. “I’m not sure what is the next step, who can help me?”)</w:t>
      </w:r>
    </w:p>
    <w:p w14:paraId="036546D2"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Provide demonstration of expected behaviour</w:t>
      </w:r>
    </w:p>
    <w:p w14:paraId="5F5A8FDF"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Peer consequence (e.g. corrective feedback to influential peer demonstrating same problem behaviour)</w:t>
      </w:r>
    </w:p>
    <w:p w14:paraId="304E56F2"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Private discussion with student about expected behaviour</w:t>
      </w:r>
    </w:p>
    <w:p w14:paraId="486A6232" w14:textId="77777777" w:rsidR="007C3102"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Reprimand for inappropriate behaviour</w:t>
      </w:r>
    </w:p>
    <w:p w14:paraId="344601AA" w14:textId="7644CF61" w:rsidR="00833589" w:rsidRPr="00522580" w:rsidRDefault="007C3102" w:rsidP="007C3102">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Warning of more serious conse</w:t>
      </w:r>
      <w:r w:rsidR="00833589" w:rsidRPr="00522580">
        <w:rPr>
          <w:rFonts w:ascii="Arial" w:eastAsia="Meiryo" w:hAnsi="Arial" w:cs="Arial"/>
        </w:rPr>
        <w:t>quences (e.g. removal from activity)</w:t>
      </w:r>
    </w:p>
    <w:p w14:paraId="48D4B313" w14:textId="68D49BE4" w:rsidR="00833589" w:rsidRPr="00522580" w:rsidRDefault="00833589">
      <w:pPr>
        <w:spacing w:after="0" w:line="240" w:lineRule="auto"/>
        <w:rPr>
          <w:rFonts w:ascii="Arial" w:eastAsia="Meiryo" w:hAnsi="Arial" w:cs="Arial"/>
        </w:rPr>
      </w:pPr>
    </w:p>
    <w:p w14:paraId="34BC3826" w14:textId="77777777" w:rsidR="007C3102" w:rsidRPr="00DE6261" w:rsidRDefault="007C3102" w:rsidP="00C41458">
      <w:pPr>
        <w:pStyle w:val="Heading2"/>
      </w:pPr>
      <w:bookmarkStart w:id="9" w:name="_Toc54003518"/>
      <w:r w:rsidRPr="00DE6261">
        <w:t>Focussed</w:t>
      </w:r>
      <w:bookmarkEnd w:id="9"/>
    </w:p>
    <w:p w14:paraId="33C2DC60" w14:textId="77777777" w:rsidR="007C3102" w:rsidRDefault="007C3102" w:rsidP="007C3102">
      <w:pPr>
        <w:spacing w:after="0" w:line="240" w:lineRule="auto"/>
        <w:ind w:left="720" w:right="946"/>
        <w:jc w:val="both"/>
        <w:rPr>
          <w:rFonts w:ascii="Arial" w:eastAsia="Meiryo" w:hAnsi="Arial" w:cs="Arial"/>
          <w:b/>
        </w:rPr>
      </w:pPr>
    </w:p>
    <w:p w14:paraId="558D2F28" w14:textId="2B8D9C54" w:rsidR="007C3102" w:rsidRPr="00522580" w:rsidRDefault="00833589" w:rsidP="007C3102">
      <w:pPr>
        <w:spacing w:after="0" w:line="240" w:lineRule="auto"/>
        <w:ind w:left="720" w:right="946"/>
        <w:jc w:val="both"/>
        <w:rPr>
          <w:rFonts w:ascii="Arial" w:eastAsia="Meiryo" w:hAnsi="Arial" w:cs="Arial"/>
        </w:rPr>
      </w:pPr>
      <w:r w:rsidRPr="1F66A68A">
        <w:rPr>
          <w:rFonts w:ascii="Arial" w:eastAsia="Meiryo" w:hAnsi="Arial" w:cs="Arial"/>
        </w:rPr>
        <w:t>T</w:t>
      </w:r>
      <w:r w:rsidR="007C3102" w:rsidRPr="1F66A68A">
        <w:rPr>
          <w:rFonts w:ascii="Arial" w:eastAsia="Meiryo" w:hAnsi="Arial" w:cs="Arial"/>
        </w:rPr>
        <w:t>eacher</w:t>
      </w:r>
      <w:r w:rsidR="5FF27297" w:rsidRPr="1F66A68A">
        <w:rPr>
          <w:rFonts w:ascii="Arial" w:eastAsia="Meiryo" w:hAnsi="Arial" w:cs="Arial"/>
        </w:rPr>
        <w:t>s</w:t>
      </w:r>
      <w:r w:rsidR="007C3102" w:rsidRPr="1F66A68A">
        <w:rPr>
          <w:rFonts w:ascii="Arial" w:eastAsia="Meiryo" w:hAnsi="Arial" w:cs="Arial"/>
        </w:rPr>
        <w:t xml:space="preserve"> </w:t>
      </w:r>
      <w:r w:rsidR="4030DB34" w:rsidRPr="1F66A68A">
        <w:rPr>
          <w:rFonts w:ascii="Arial" w:eastAsia="Meiryo" w:hAnsi="Arial" w:cs="Arial"/>
        </w:rPr>
        <w:t>are</w:t>
      </w:r>
      <w:r w:rsidR="007C3102" w:rsidRPr="1F66A68A">
        <w:rPr>
          <w:rFonts w:ascii="Arial" w:eastAsia="Meiryo" w:hAnsi="Arial" w:cs="Arial"/>
        </w:rPr>
        <w:t xml:space="preserve"> supported by other staff to address problem behaviour.  This may include:</w:t>
      </w:r>
    </w:p>
    <w:p w14:paraId="37E93228"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Individual student behaviour support strategies (e.g. Student behaviour plan)</w:t>
      </w:r>
    </w:p>
    <w:p w14:paraId="0835F09E"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Targeted skills teaching in small group</w:t>
      </w:r>
    </w:p>
    <w:p w14:paraId="185C86D6"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Token economy</w:t>
      </w:r>
    </w:p>
    <w:p w14:paraId="0BBC3F67"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Behavioural contract</w:t>
      </w:r>
    </w:p>
    <w:p w14:paraId="4FD914CE"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Counselling and guidance support</w:t>
      </w:r>
    </w:p>
    <w:p w14:paraId="55FFFA20"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Self-monitoring plan</w:t>
      </w:r>
    </w:p>
    <w:p w14:paraId="582B8EEA"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Check in Check Out strategy</w:t>
      </w:r>
    </w:p>
    <w:p w14:paraId="1A16996D" w14:textId="77777777" w:rsidR="007C3102" w:rsidRPr="00522580" w:rsidRDefault="007C3102" w:rsidP="00833589">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Teacher coaching and debriefing</w:t>
      </w:r>
    </w:p>
    <w:p w14:paraId="05E90A6D" w14:textId="77777777" w:rsidR="007C3102" w:rsidRDefault="007C3102" w:rsidP="007C3102">
      <w:pPr>
        <w:spacing w:after="0" w:line="240" w:lineRule="auto"/>
        <w:ind w:left="720" w:right="946"/>
        <w:jc w:val="both"/>
        <w:rPr>
          <w:rFonts w:ascii="Arial" w:eastAsia="Meiryo" w:hAnsi="Arial" w:cs="Arial"/>
        </w:rPr>
      </w:pPr>
    </w:p>
    <w:p w14:paraId="58419FC2" w14:textId="77777777" w:rsidR="007C3102" w:rsidRPr="00DE6261" w:rsidRDefault="007C3102" w:rsidP="00C41458">
      <w:pPr>
        <w:pStyle w:val="Heading2"/>
      </w:pPr>
      <w:bookmarkStart w:id="10" w:name="_Toc54003519"/>
      <w:r w:rsidRPr="00DE6261">
        <w:t>Intensive</w:t>
      </w:r>
      <w:bookmarkEnd w:id="10"/>
    </w:p>
    <w:p w14:paraId="689ABD1A" w14:textId="77777777" w:rsidR="007C3102" w:rsidRDefault="007C3102" w:rsidP="007C3102">
      <w:pPr>
        <w:spacing w:after="0" w:line="240" w:lineRule="auto"/>
        <w:ind w:left="720" w:right="946"/>
        <w:jc w:val="both"/>
        <w:rPr>
          <w:rFonts w:ascii="Arial" w:eastAsia="Meiryo" w:hAnsi="Arial" w:cs="Arial"/>
          <w:b/>
        </w:rPr>
      </w:pPr>
    </w:p>
    <w:p w14:paraId="74F71F87" w14:textId="4E900EAD" w:rsidR="00833589" w:rsidRPr="00522580" w:rsidRDefault="005E5D05" w:rsidP="00833589">
      <w:pPr>
        <w:spacing w:after="0" w:line="240" w:lineRule="auto"/>
        <w:ind w:left="720" w:right="946"/>
        <w:jc w:val="both"/>
        <w:rPr>
          <w:rFonts w:ascii="Arial" w:eastAsia="Meiryo" w:hAnsi="Arial" w:cs="Arial"/>
        </w:rPr>
      </w:pPr>
      <w:r w:rsidRPr="1F66A68A">
        <w:rPr>
          <w:rFonts w:ascii="Arial" w:eastAsia="Meiryo" w:hAnsi="Arial" w:cs="Arial"/>
        </w:rPr>
        <w:t>Centre</w:t>
      </w:r>
      <w:r w:rsidR="007C3102" w:rsidRPr="1F66A68A">
        <w:rPr>
          <w:rFonts w:ascii="Arial" w:eastAsia="Meiryo" w:hAnsi="Arial" w:cs="Arial"/>
        </w:rPr>
        <w:t xml:space="preserve"> leadership team work </w:t>
      </w:r>
      <w:r w:rsidR="00833589" w:rsidRPr="1F66A68A">
        <w:rPr>
          <w:rFonts w:ascii="Arial" w:eastAsia="Meiryo" w:hAnsi="Arial" w:cs="Arial"/>
        </w:rPr>
        <w:t>in collaboration with teachers from the student’s school</w:t>
      </w:r>
      <w:r w:rsidR="007C3102" w:rsidRPr="1F66A68A">
        <w:rPr>
          <w:rFonts w:ascii="Arial" w:eastAsia="Meiryo" w:hAnsi="Arial" w:cs="Arial"/>
        </w:rPr>
        <w:t xml:space="preserve"> to address persistent or ongoing serious problem behaviour.  </w:t>
      </w:r>
      <w:r w:rsidR="00833589" w:rsidRPr="1F66A68A">
        <w:rPr>
          <w:rFonts w:ascii="Arial" w:eastAsia="Meiryo" w:hAnsi="Arial" w:cs="Arial"/>
        </w:rPr>
        <w:t xml:space="preserve">Given the unique setting of </w:t>
      </w:r>
      <w:r w:rsidR="009E7677" w:rsidRPr="1F66A68A">
        <w:rPr>
          <w:rFonts w:ascii="Arial" w:eastAsia="Meiryo" w:hAnsi="Arial" w:cs="Arial"/>
        </w:rPr>
        <w:t>Stanley River</w:t>
      </w:r>
      <w:r w:rsidR="00833589" w:rsidRPr="1F66A68A">
        <w:rPr>
          <w:rFonts w:ascii="Arial" w:eastAsia="Meiryo" w:hAnsi="Arial" w:cs="Arial"/>
        </w:rPr>
        <w:t xml:space="preserve">, and </w:t>
      </w:r>
      <w:r w:rsidR="5112E0E4" w:rsidRPr="1F66A68A">
        <w:rPr>
          <w:rFonts w:ascii="Arial" w:eastAsia="Meiryo" w:hAnsi="Arial" w:cs="Arial"/>
        </w:rPr>
        <w:t xml:space="preserve">the </w:t>
      </w:r>
      <w:r w:rsidR="00833589" w:rsidRPr="1F66A68A">
        <w:rPr>
          <w:rFonts w:ascii="Arial" w:eastAsia="Meiryo" w:hAnsi="Arial" w:cs="Arial"/>
        </w:rPr>
        <w:t xml:space="preserve">need to prioritise safety and wellbeing of all students and staff, students who require ongoing intensive support will be largely supported by staff from the school at which they are enrolled.  </w:t>
      </w:r>
    </w:p>
    <w:p w14:paraId="0862E2D5" w14:textId="77777777" w:rsidR="00833589" w:rsidRPr="00522580" w:rsidRDefault="00833589" w:rsidP="00833589">
      <w:pPr>
        <w:spacing w:after="0" w:line="240" w:lineRule="auto"/>
        <w:ind w:left="720" w:right="946"/>
        <w:jc w:val="both"/>
        <w:rPr>
          <w:rFonts w:ascii="Arial" w:eastAsia="Meiryo" w:hAnsi="Arial" w:cs="Arial"/>
        </w:rPr>
      </w:pPr>
    </w:p>
    <w:p w14:paraId="4CD0B797" w14:textId="54A2EBDB" w:rsidR="00D47460" w:rsidRPr="00522580" w:rsidRDefault="00833589" w:rsidP="00833589">
      <w:pPr>
        <w:spacing w:after="0" w:line="240" w:lineRule="auto"/>
        <w:ind w:left="720" w:right="946"/>
        <w:jc w:val="both"/>
        <w:rPr>
          <w:rFonts w:ascii="Arial" w:eastAsia="Meiryo" w:hAnsi="Arial" w:cs="Arial"/>
        </w:rPr>
      </w:pPr>
      <w:r w:rsidRPr="7DA4AF37">
        <w:rPr>
          <w:rFonts w:ascii="Arial" w:eastAsia="Meiryo" w:hAnsi="Arial" w:cs="Arial"/>
        </w:rPr>
        <w:t xml:space="preserve">Any serious incidents will be immediately referred by the principal of </w:t>
      </w:r>
      <w:r w:rsidR="009E7677" w:rsidRPr="7DA4AF37">
        <w:rPr>
          <w:rFonts w:ascii="Arial" w:eastAsia="Meiryo" w:hAnsi="Arial" w:cs="Arial"/>
        </w:rPr>
        <w:t>Stanley River</w:t>
      </w:r>
      <w:r w:rsidR="36270F7A" w:rsidRPr="7DA4AF37">
        <w:rPr>
          <w:rFonts w:ascii="Arial" w:eastAsia="Meiryo" w:hAnsi="Arial" w:cs="Arial"/>
        </w:rPr>
        <w:t xml:space="preserve"> </w:t>
      </w:r>
      <w:r w:rsidRPr="7DA4AF37">
        <w:rPr>
          <w:rFonts w:ascii="Arial" w:eastAsia="Meiryo" w:hAnsi="Arial" w:cs="Arial"/>
        </w:rPr>
        <w:t xml:space="preserve">to the principal of the student’s school for appropriate school disciplinary action in line with the </w:t>
      </w:r>
      <w:r w:rsidRPr="7DA4AF37">
        <w:rPr>
          <w:rFonts w:ascii="Arial" w:eastAsia="Meiryo" w:hAnsi="Arial" w:cs="Arial"/>
          <w:i/>
          <w:iCs/>
        </w:rPr>
        <w:t>Student Code of Conduct</w:t>
      </w:r>
      <w:r w:rsidRPr="7DA4AF37">
        <w:rPr>
          <w:rFonts w:ascii="Arial" w:eastAsia="Meiryo" w:hAnsi="Arial" w:cs="Arial"/>
        </w:rPr>
        <w:t xml:space="preserve"> for that school.  This may include suspension or exclusion from school.</w:t>
      </w:r>
      <w:r w:rsidR="5826FF40" w:rsidRPr="7DA4AF37">
        <w:rPr>
          <w:rFonts w:ascii="Arial" w:eastAsia="Meiryo" w:hAnsi="Arial" w:cs="Arial"/>
        </w:rPr>
        <w:t xml:space="preserve"> T</w:t>
      </w:r>
      <w:r w:rsidR="00D47460" w:rsidRPr="7DA4AF37">
        <w:rPr>
          <w:rFonts w:ascii="Arial" w:eastAsia="Meiryo" w:hAnsi="Arial" w:cs="Arial"/>
        </w:rPr>
        <w:t xml:space="preserve">he principal of </w:t>
      </w:r>
      <w:r w:rsidR="009E7677" w:rsidRPr="7DA4AF37">
        <w:rPr>
          <w:rFonts w:ascii="Arial" w:eastAsia="Meiryo" w:hAnsi="Arial" w:cs="Arial"/>
        </w:rPr>
        <w:t>Stanley River</w:t>
      </w:r>
      <w:r w:rsidR="00D47460" w:rsidRPr="7DA4AF37">
        <w:rPr>
          <w:rFonts w:ascii="Arial" w:eastAsia="Meiryo" w:hAnsi="Arial" w:cs="Arial"/>
        </w:rPr>
        <w:t xml:space="preserve"> can end the student’s participation in activities or the program </w:t>
      </w:r>
      <w:r w:rsidR="00D47460" w:rsidRPr="7DA4AF37">
        <w:rPr>
          <w:rFonts w:ascii="Arial" w:eastAsia="Meiryo" w:hAnsi="Arial" w:cs="Arial"/>
        </w:rPr>
        <w:lastRenderedPageBreak/>
        <w:t xml:space="preserve">at </w:t>
      </w:r>
      <w:r w:rsidR="009E7677" w:rsidRPr="7DA4AF37">
        <w:rPr>
          <w:rFonts w:ascii="Arial" w:eastAsia="Meiryo" w:hAnsi="Arial" w:cs="Arial"/>
        </w:rPr>
        <w:t>Stanley Rive</w:t>
      </w:r>
      <w:r w:rsidR="4FA1456F" w:rsidRPr="7DA4AF37">
        <w:rPr>
          <w:rFonts w:ascii="Arial" w:eastAsia="Meiryo" w:hAnsi="Arial" w:cs="Arial"/>
        </w:rPr>
        <w:t>r</w:t>
      </w:r>
      <w:r w:rsidR="00D47460" w:rsidRPr="7DA4AF37">
        <w:rPr>
          <w:rFonts w:ascii="Arial" w:eastAsia="Meiryo" w:hAnsi="Arial" w:cs="Arial"/>
        </w:rPr>
        <w:t>.  It would then be the responsibility of the student’s school principal to address any further disciplinary action.</w:t>
      </w:r>
    </w:p>
    <w:p w14:paraId="729D39B5" w14:textId="3B446F79" w:rsidR="00522580" w:rsidRDefault="00522580">
      <w:pPr>
        <w:spacing w:after="0" w:line="240" w:lineRule="auto"/>
        <w:rPr>
          <w:rFonts w:ascii="Arial" w:eastAsia="Meiryo" w:hAnsi="Arial" w:cs="Arial"/>
          <w:sz w:val="16"/>
          <w:szCs w:val="20"/>
        </w:rPr>
      </w:pPr>
      <w:r>
        <w:rPr>
          <w:rFonts w:ascii="Arial" w:eastAsia="Meiryo" w:hAnsi="Arial" w:cs="Arial"/>
          <w:sz w:val="16"/>
          <w:szCs w:val="20"/>
        </w:rPr>
        <w:br w:type="page"/>
      </w:r>
    </w:p>
    <w:p w14:paraId="4B754DD2" w14:textId="77777777" w:rsidR="00E65A80" w:rsidRPr="005E5D05" w:rsidRDefault="00E65A80" w:rsidP="005E5D05">
      <w:pPr>
        <w:spacing w:after="0" w:line="240" w:lineRule="auto"/>
        <w:ind w:right="946"/>
        <w:jc w:val="both"/>
        <w:rPr>
          <w:rFonts w:ascii="Arial" w:eastAsia="Meiryo" w:hAnsi="Arial" w:cs="Arial"/>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729D39B7" w14:textId="77777777" w:rsidTr="00644934">
        <w:tc>
          <w:tcPr>
            <w:tcW w:w="5000" w:type="pct"/>
            <w:shd w:val="clear" w:color="auto" w:fill="295CAB"/>
          </w:tcPr>
          <w:p w14:paraId="729D39B6" w14:textId="246C28CC" w:rsidR="00CB367C" w:rsidRPr="005144CD" w:rsidRDefault="00CB367C" w:rsidP="00C41458">
            <w:pPr>
              <w:pStyle w:val="Heading1"/>
              <w:rPr>
                <w:szCs w:val="36"/>
              </w:rPr>
            </w:pPr>
            <w:r w:rsidRPr="00C41458">
              <w:rPr>
                <w:color w:val="FFFFFF" w:themeColor="background1"/>
              </w:rPr>
              <w:fldChar w:fldCharType="begin"/>
            </w:r>
            <w:r w:rsidRPr="00C41458">
              <w:rPr>
                <w:color w:val="FFFFFF" w:themeColor="background1"/>
              </w:rPr>
              <w:instrText xml:space="preserve"> MERGEFIELD "Staff_Retent_2016" </w:instrText>
            </w:r>
            <w:r w:rsidRPr="00C41458">
              <w:rPr>
                <w:color w:val="FFFFFF" w:themeColor="background1"/>
              </w:rPr>
              <w:fldChar w:fldCharType="end"/>
            </w:r>
            <w:bookmarkStart w:id="11" w:name="_Toc54003520"/>
            <w:r w:rsidR="005E5D05" w:rsidRPr="00C41458">
              <w:rPr>
                <w:color w:val="FFFFFF" w:themeColor="background1"/>
                <w:szCs w:val="36"/>
              </w:rPr>
              <w:t>Centre</w:t>
            </w:r>
            <w:r w:rsidR="00E65A80" w:rsidRPr="00C41458">
              <w:rPr>
                <w:color w:val="FFFFFF" w:themeColor="background1"/>
                <w:szCs w:val="36"/>
              </w:rPr>
              <w:t xml:space="preserve"> P</w:t>
            </w:r>
            <w:r w:rsidR="00833180" w:rsidRPr="00C41458">
              <w:rPr>
                <w:color w:val="FFFFFF" w:themeColor="background1"/>
                <w:szCs w:val="36"/>
              </w:rPr>
              <w:t>olicies</w:t>
            </w:r>
            <w:bookmarkEnd w:id="11"/>
            <w:r w:rsidR="00E65A80" w:rsidRPr="00C41458">
              <w:rPr>
                <w:color w:val="FFFFFF" w:themeColor="background1"/>
                <w:szCs w:val="36"/>
              </w:rPr>
              <w:t xml:space="preserve"> </w:t>
            </w:r>
          </w:p>
        </w:tc>
      </w:tr>
      <w:tr w:rsidR="00CB367C" w:rsidRPr="00674B95" w14:paraId="729D39B9" w14:textId="77777777" w:rsidTr="00644934">
        <w:trPr>
          <w:trHeight w:val="371"/>
        </w:trPr>
        <w:tc>
          <w:tcPr>
            <w:tcW w:w="5000" w:type="pct"/>
            <w:shd w:val="clear" w:color="auto" w:fill="DDDDDD"/>
          </w:tcPr>
          <w:p w14:paraId="729D39B8"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5E887287" w14:textId="77777777" w:rsidR="00D47460" w:rsidRDefault="00D47460" w:rsidP="00D47460">
      <w:pPr>
        <w:spacing w:after="0" w:line="240" w:lineRule="auto"/>
        <w:ind w:left="720" w:right="946"/>
        <w:jc w:val="both"/>
        <w:rPr>
          <w:rFonts w:ascii="Arial" w:eastAsia="Meiryo" w:hAnsi="Arial" w:cs="Arial"/>
          <w:sz w:val="16"/>
          <w:szCs w:val="20"/>
        </w:rPr>
      </w:pPr>
    </w:p>
    <w:p w14:paraId="616608C9" w14:textId="1BF744C7" w:rsidR="00D47460" w:rsidRPr="00522580" w:rsidRDefault="009E7677" w:rsidP="00D47460">
      <w:pPr>
        <w:spacing w:after="0" w:line="240" w:lineRule="auto"/>
        <w:ind w:left="720" w:right="946"/>
        <w:jc w:val="both"/>
        <w:rPr>
          <w:rFonts w:ascii="Arial" w:eastAsia="Meiryo" w:hAnsi="Arial" w:cs="Arial"/>
        </w:rPr>
      </w:pPr>
      <w:r w:rsidRPr="7DA4AF37">
        <w:rPr>
          <w:rFonts w:ascii="Arial" w:eastAsia="Meiryo" w:hAnsi="Arial" w:cs="Arial"/>
        </w:rPr>
        <w:t>Stanley River</w:t>
      </w:r>
      <w:r w:rsidR="7BC0DAA9" w:rsidRPr="7DA4AF37">
        <w:rPr>
          <w:rFonts w:ascii="Arial" w:eastAsia="Meiryo" w:hAnsi="Arial" w:cs="Arial"/>
        </w:rPr>
        <w:t xml:space="preserve"> </w:t>
      </w:r>
      <w:r w:rsidR="00D47460" w:rsidRPr="7DA4AF37">
        <w:rPr>
          <w:rFonts w:ascii="Arial" w:eastAsia="Meiryo" w:hAnsi="Arial" w:cs="Arial"/>
        </w:rPr>
        <w:t>has tailored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14:paraId="22E583D5"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Temporary removal of student property</w:t>
      </w:r>
    </w:p>
    <w:p w14:paraId="59FF4DAE"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Use of mobile phones and other devices by students</w:t>
      </w:r>
    </w:p>
    <w:p w14:paraId="3253FB1B"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Preventing and responding to bullying </w:t>
      </w:r>
    </w:p>
    <w:p w14:paraId="5AD50E0D"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Appropriate use of social media</w:t>
      </w:r>
    </w:p>
    <w:p w14:paraId="3A89015C" w14:textId="77777777" w:rsidR="00D47460" w:rsidRDefault="00D47460" w:rsidP="00D47460">
      <w:pPr>
        <w:spacing w:after="0" w:line="240" w:lineRule="auto"/>
        <w:rPr>
          <w:rFonts w:ascii="Arial" w:eastAsia="Meiryo" w:hAnsi="Arial" w:cs="Arial"/>
        </w:rPr>
      </w:pPr>
    </w:p>
    <w:p w14:paraId="3F0EC100" w14:textId="77777777" w:rsidR="00D47460" w:rsidRPr="00A21925" w:rsidRDefault="00D47460" w:rsidP="00C41458">
      <w:pPr>
        <w:pStyle w:val="Heading2"/>
      </w:pPr>
      <w:bookmarkStart w:id="12" w:name="_Toc54003521"/>
      <w:r w:rsidRPr="00A21925">
        <w:t>Temporary removal of student property</w:t>
      </w:r>
      <w:bookmarkEnd w:id="12"/>
    </w:p>
    <w:p w14:paraId="340EEBC0" w14:textId="77777777" w:rsidR="00D47460" w:rsidRDefault="00D47460" w:rsidP="00D47460">
      <w:pPr>
        <w:spacing w:after="0" w:line="240" w:lineRule="auto"/>
        <w:ind w:left="720" w:right="946"/>
        <w:jc w:val="both"/>
        <w:rPr>
          <w:rFonts w:ascii="Arial" w:eastAsia="Meiryo" w:hAnsi="Arial" w:cs="Arial"/>
        </w:rPr>
      </w:pPr>
    </w:p>
    <w:p w14:paraId="3B76FAEB" w14:textId="08821809" w:rsidR="00D47460" w:rsidRPr="00522580" w:rsidRDefault="00D47460" w:rsidP="00D47460">
      <w:pPr>
        <w:spacing w:after="0" w:line="240" w:lineRule="auto"/>
        <w:ind w:left="720" w:right="946"/>
        <w:jc w:val="both"/>
        <w:rPr>
          <w:rFonts w:ascii="Arial" w:eastAsia="Meiryo" w:hAnsi="Arial" w:cs="Arial"/>
        </w:rPr>
      </w:pPr>
      <w:r w:rsidRPr="1F66A68A">
        <w:rPr>
          <w:rFonts w:ascii="Arial" w:eastAsia="Meiryo" w:hAnsi="Arial" w:cs="Arial"/>
        </w:rPr>
        <w:t xml:space="preserve">The removal of any property in a student’s possession may be necessary to promote the caring, safe and supportive learning environment of the </w:t>
      </w:r>
      <w:r w:rsidR="005E5D05" w:rsidRPr="1F66A68A">
        <w:rPr>
          <w:rFonts w:ascii="Arial" w:eastAsia="Meiryo" w:hAnsi="Arial" w:cs="Arial"/>
        </w:rPr>
        <w:t>centre</w:t>
      </w:r>
      <w:r w:rsidRPr="1F66A68A">
        <w:rPr>
          <w:rFonts w:ascii="Arial" w:eastAsia="Meiryo" w:hAnsi="Arial" w:cs="Arial"/>
        </w:rPr>
        <w:t xml:space="preserve">, </w:t>
      </w:r>
      <w:r w:rsidR="33DF4D3D" w:rsidRPr="1F66A68A">
        <w:rPr>
          <w:rFonts w:ascii="Arial" w:eastAsia="Meiryo" w:hAnsi="Arial" w:cs="Arial"/>
        </w:rPr>
        <w:t xml:space="preserve">and </w:t>
      </w:r>
      <w:r w:rsidRPr="1F66A68A">
        <w:rPr>
          <w:rFonts w:ascii="Arial" w:eastAsia="Meiryo" w:hAnsi="Arial" w:cs="Arial"/>
        </w:rPr>
        <w:t xml:space="preserve">to maintain and foster mutual respect between all </w:t>
      </w:r>
      <w:r w:rsidR="005E5D05" w:rsidRPr="1F66A68A">
        <w:rPr>
          <w:rFonts w:ascii="Arial" w:eastAsia="Meiryo" w:hAnsi="Arial" w:cs="Arial"/>
        </w:rPr>
        <w:t>centre</w:t>
      </w:r>
      <w:r w:rsidRPr="1F66A68A">
        <w:rPr>
          <w:rFonts w:ascii="Arial" w:eastAsia="Meiryo" w:hAnsi="Arial" w:cs="Arial"/>
        </w:rPr>
        <w:t xml:space="preserve"> staff and students.  The </w:t>
      </w:r>
      <w:hyperlink r:id="rId19">
        <w:r w:rsidRPr="1F66A68A">
          <w:rPr>
            <w:rStyle w:val="Hyperlink"/>
            <w:rFonts w:ascii="Arial" w:eastAsia="Meiryo" w:hAnsi="Arial" w:cs="Arial"/>
            <w:i/>
            <w:iCs/>
          </w:rPr>
          <w:t>Temporary removal of student property by school staff</w:t>
        </w:r>
      </w:hyperlink>
      <w:r w:rsidRPr="1F66A68A">
        <w:rPr>
          <w:rFonts w:ascii="Arial" w:eastAsia="Meiryo" w:hAnsi="Arial" w:cs="Arial"/>
        </w:rPr>
        <w:t xml:space="preserve"> procedure outlines the processes, conditions and responsibilities for state school principals and school staff when temporarily removing student property.</w:t>
      </w:r>
    </w:p>
    <w:p w14:paraId="280E5FB4" w14:textId="7349314C" w:rsidR="00D47460" w:rsidRPr="00522580" w:rsidRDefault="00D47460" w:rsidP="00D47460">
      <w:pPr>
        <w:spacing w:after="0" w:line="240" w:lineRule="auto"/>
        <w:ind w:left="720" w:right="946"/>
        <w:jc w:val="both"/>
        <w:rPr>
          <w:rFonts w:ascii="Arial" w:eastAsia="Meiryo" w:hAnsi="Arial" w:cs="Arial"/>
        </w:rPr>
      </w:pPr>
    </w:p>
    <w:p w14:paraId="59F512EA" w14:textId="3FF2ED1A" w:rsidR="00D47460" w:rsidRPr="00522580" w:rsidRDefault="00D47460" w:rsidP="00D47460">
      <w:pPr>
        <w:spacing w:after="0" w:line="240" w:lineRule="auto"/>
        <w:ind w:left="720" w:right="946"/>
        <w:jc w:val="both"/>
        <w:rPr>
          <w:rFonts w:ascii="Arial" w:eastAsia="Meiryo" w:hAnsi="Arial" w:cs="Arial"/>
        </w:rPr>
      </w:pPr>
      <w:r w:rsidRPr="7DA4AF37">
        <w:rPr>
          <w:rFonts w:ascii="Arial" w:eastAsia="Meiryo" w:hAnsi="Arial" w:cs="Arial"/>
        </w:rPr>
        <w:t xml:space="preserve">Please be aware that items that are not permitted at </w:t>
      </w:r>
      <w:r w:rsidR="009E7677" w:rsidRPr="7DA4AF37">
        <w:rPr>
          <w:rFonts w:ascii="Arial" w:eastAsia="Meiryo" w:hAnsi="Arial" w:cs="Arial"/>
        </w:rPr>
        <w:t>Stanley River</w:t>
      </w:r>
      <w:r w:rsidR="225DF629" w:rsidRPr="7DA4AF37">
        <w:rPr>
          <w:rFonts w:ascii="Arial" w:eastAsia="Meiryo" w:hAnsi="Arial" w:cs="Arial"/>
        </w:rPr>
        <w:t xml:space="preserve"> </w:t>
      </w:r>
      <w:r w:rsidRPr="7DA4AF37">
        <w:rPr>
          <w:rFonts w:ascii="Arial" w:eastAsia="Meiryo" w:hAnsi="Arial" w:cs="Arial"/>
        </w:rPr>
        <w:t xml:space="preserve">may differ from those at the school at which visiting students are enrolled.  </w:t>
      </w:r>
    </w:p>
    <w:p w14:paraId="5E84DEDD" w14:textId="77777777" w:rsidR="00D47460" w:rsidRPr="00522580" w:rsidRDefault="00D47460" w:rsidP="00D47460">
      <w:pPr>
        <w:spacing w:after="0" w:line="240" w:lineRule="auto"/>
        <w:ind w:left="720" w:right="946"/>
        <w:jc w:val="both"/>
        <w:rPr>
          <w:rFonts w:ascii="Arial" w:eastAsia="Meiryo" w:hAnsi="Arial" w:cs="Arial"/>
        </w:rPr>
      </w:pPr>
    </w:p>
    <w:p w14:paraId="2A66A7CB" w14:textId="25739CB4"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In determining what constitutes a reasonable time to retain student property, the </w:t>
      </w:r>
      <w:r w:rsidR="006E5546">
        <w:rPr>
          <w:rFonts w:ascii="Arial" w:eastAsia="Meiryo" w:hAnsi="Arial" w:cs="Arial"/>
        </w:rPr>
        <w:t>centre</w:t>
      </w:r>
      <w:r w:rsidRPr="00522580">
        <w:rPr>
          <w:rFonts w:ascii="Arial" w:eastAsia="Meiryo" w:hAnsi="Arial" w:cs="Arial"/>
        </w:rPr>
        <w:t xml:space="preserve"> staff will consider:</w:t>
      </w:r>
    </w:p>
    <w:p w14:paraId="3F3FD29D"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the condition, nature or value of the property</w:t>
      </w:r>
    </w:p>
    <w:p w14:paraId="0E7FAFE6"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the circumstances in which the property was removed</w:t>
      </w:r>
    </w:p>
    <w:p w14:paraId="538BBC62"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the safety of the student from whom the property was removed, other students or staff members</w:t>
      </w:r>
    </w:p>
    <w:p w14:paraId="32C6CD6D" w14:textId="7B98ED6A"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proofErr w:type="gramStart"/>
      <w:r w:rsidRPr="00522580">
        <w:rPr>
          <w:rFonts w:ascii="Arial" w:eastAsia="Meiryo" w:hAnsi="Arial" w:cs="Arial"/>
        </w:rPr>
        <w:t>good</w:t>
      </w:r>
      <w:proofErr w:type="gramEnd"/>
      <w:r w:rsidRPr="00522580">
        <w:rPr>
          <w:rFonts w:ascii="Arial" w:eastAsia="Meiryo" w:hAnsi="Arial" w:cs="Arial"/>
        </w:rPr>
        <w:t xml:space="preserve"> management, administration and control of the </w:t>
      </w:r>
      <w:r w:rsidR="006E5546">
        <w:rPr>
          <w:rFonts w:ascii="Arial" w:eastAsia="Meiryo" w:hAnsi="Arial" w:cs="Arial"/>
        </w:rPr>
        <w:t>centre</w:t>
      </w:r>
      <w:r w:rsidRPr="00522580">
        <w:rPr>
          <w:rFonts w:ascii="Arial" w:eastAsia="Meiryo" w:hAnsi="Arial" w:cs="Arial"/>
        </w:rPr>
        <w:t>.</w:t>
      </w:r>
    </w:p>
    <w:p w14:paraId="0FC38F90" w14:textId="77777777" w:rsidR="00D47460" w:rsidRPr="00522580" w:rsidRDefault="00D47460" w:rsidP="00D47460">
      <w:pPr>
        <w:spacing w:after="0" w:line="240" w:lineRule="auto"/>
        <w:ind w:right="946"/>
        <w:jc w:val="both"/>
        <w:rPr>
          <w:rFonts w:ascii="Arial" w:eastAsia="Meiryo" w:hAnsi="Arial" w:cs="Arial"/>
        </w:rPr>
      </w:pPr>
    </w:p>
    <w:p w14:paraId="5C674D4B" w14:textId="1B3BFEE0"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The principal </w:t>
      </w:r>
      <w:r w:rsidR="006E5546">
        <w:rPr>
          <w:rFonts w:ascii="Arial" w:eastAsia="Meiryo" w:hAnsi="Arial" w:cs="Arial"/>
        </w:rPr>
        <w:t xml:space="preserve">of the centre </w:t>
      </w:r>
      <w:r w:rsidRPr="00522580">
        <w:rPr>
          <w:rFonts w:ascii="Arial" w:eastAsia="Meiryo" w:hAnsi="Arial" w:cs="Arial"/>
        </w:rPr>
        <w:t>determine</w:t>
      </w:r>
      <w:r w:rsidR="006E5546">
        <w:rPr>
          <w:rFonts w:ascii="Arial" w:eastAsia="Meiryo" w:hAnsi="Arial" w:cs="Arial"/>
        </w:rPr>
        <w:t>s</w:t>
      </w:r>
      <w:r w:rsidRPr="00522580">
        <w:rPr>
          <w:rFonts w:ascii="Arial" w:eastAsia="Meiryo" w:hAnsi="Arial" w:cs="Arial"/>
        </w:rPr>
        <w:t xml:space="preserve"> when the temporarily removed student property can be returned, unless the property has been handed to the Queensland Police Service.</w:t>
      </w:r>
    </w:p>
    <w:p w14:paraId="020D291E" w14:textId="77777777" w:rsidR="00D47460" w:rsidRPr="00522580" w:rsidRDefault="00D47460" w:rsidP="00D47460">
      <w:pPr>
        <w:spacing w:after="0" w:line="240" w:lineRule="auto"/>
        <w:ind w:left="720" w:right="946"/>
        <w:jc w:val="both"/>
        <w:rPr>
          <w:rFonts w:ascii="Arial" w:eastAsia="Meiryo" w:hAnsi="Arial" w:cs="Arial"/>
        </w:rPr>
      </w:pPr>
    </w:p>
    <w:p w14:paraId="4DEF0278" w14:textId="7BE740BA" w:rsidR="00D47460" w:rsidRPr="00522580" w:rsidRDefault="00D47460" w:rsidP="00D47460">
      <w:pPr>
        <w:spacing w:after="0" w:line="240" w:lineRule="auto"/>
        <w:ind w:left="720" w:right="946"/>
        <w:jc w:val="both"/>
        <w:rPr>
          <w:rFonts w:ascii="Arial" w:eastAsia="Meiryo" w:hAnsi="Arial" w:cs="Arial"/>
        </w:rPr>
      </w:pPr>
      <w:r w:rsidRPr="7DA4AF37">
        <w:rPr>
          <w:rFonts w:ascii="Arial" w:eastAsia="Meiryo" w:hAnsi="Arial" w:cs="Arial"/>
        </w:rPr>
        <w:t xml:space="preserve">The following items are explicitly prohibited at </w:t>
      </w:r>
      <w:r w:rsidR="009E7677" w:rsidRPr="7DA4AF37">
        <w:rPr>
          <w:rFonts w:ascii="Arial" w:eastAsia="Meiryo" w:hAnsi="Arial" w:cs="Arial"/>
        </w:rPr>
        <w:t>Stanley River</w:t>
      </w:r>
      <w:r w:rsidR="6C19F996" w:rsidRPr="7DA4AF37">
        <w:rPr>
          <w:rFonts w:ascii="Arial" w:eastAsia="Meiryo" w:hAnsi="Arial" w:cs="Arial"/>
        </w:rPr>
        <w:t xml:space="preserve"> </w:t>
      </w:r>
      <w:r w:rsidRPr="7DA4AF37">
        <w:rPr>
          <w:rFonts w:ascii="Arial" w:eastAsia="Meiryo" w:hAnsi="Arial" w:cs="Arial"/>
        </w:rPr>
        <w:t>and will be removed if found in a student’s possession:</w:t>
      </w:r>
    </w:p>
    <w:p w14:paraId="2CB276C2"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illegal items or weapons (e.g. guns, knives*, throwing stars, brass knuckles, chains)</w:t>
      </w:r>
    </w:p>
    <w:p w14:paraId="5582C033"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imitation guns or weapons</w:t>
      </w:r>
    </w:p>
    <w:p w14:paraId="1414488F"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potentially dangerous items (e.g. blades, rope)</w:t>
      </w:r>
    </w:p>
    <w:p w14:paraId="69305C3B"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drugs** (including tobacco)</w:t>
      </w:r>
    </w:p>
    <w:p w14:paraId="7F4F2BCE"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alcohol</w:t>
      </w:r>
    </w:p>
    <w:p w14:paraId="1B507F04"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aerosol deodorants or cans (including spray paint)</w:t>
      </w:r>
    </w:p>
    <w:p w14:paraId="7A25759F"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explosives (e.g. fireworks, flares, sparklers)</w:t>
      </w:r>
    </w:p>
    <w:p w14:paraId="0A1E454F"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flammable solids or liquids (e.g. fire starters, mothballs, lighters)</w:t>
      </w:r>
    </w:p>
    <w:p w14:paraId="46559495"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poisons (e.g. weed killer, insecticides) </w:t>
      </w:r>
    </w:p>
    <w:p w14:paraId="5C31EA66" w14:textId="3DDEF4B4"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proofErr w:type="gramStart"/>
      <w:r w:rsidRPr="00522580">
        <w:rPr>
          <w:rFonts w:ascii="Arial" w:eastAsia="Meiryo" w:hAnsi="Arial" w:cs="Arial"/>
        </w:rPr>
        <w:lastRenderedPageBreak/>
        <w:t>inappropriate</w:t>
      </w:r>
      <w:proofErr w:type="gramEnd"/>
      <w:r w:rsidRPr="00522580">
        <w:rPr>
          <w:rFonts w:ascii="Arial" w:eastAsia="Meiryo" w:hAnsi="Arial" w:cs="Arial"/>
        </w:rPr>
        <w:t xml:space="preserve"> or offensive material (e.g. racist literature, pornography, extremist propaganda).</w:t>
      </w:r>
    </w:p>
    <w:p w14:paraId="2D5E7416" w14:textId="77777777" w:rsidR="00D47460" w:rsidRPr="00522580" w:rsidRDefault="00D47460" w:rsidP="00D47460">
      <w:pPr>
        <w:pStyle w:val="ListParagraph"/>
        <w:spacing w:after="0" w:line="240" w:lineRule="auto"/>
        <w:ind w:left="1440" w:right="946"/>
        <w:jc w:val="both"/>
        <w:rPr>
          <w:rFonts w:ascii="Arial" w:eastAsia="Meiryo" w:hAnsi="Arial" w:cs="Arial"/>
        </w:rPr>
      </w:pPr>
    </w:p>
    <w:p w14:paraId="66E949EC" w14:textId="79594B1A" w:rsidR="00D47460" w:rsidRPr="00522580" w:rsidRDefault="00D47460" w:rsidP="00D47460">
      <w:pPr>
        <w:spacing w:after="0" w:line="240" w:lineRule="auto"/>
        <w:ind w:left="720" w:right="946"/>
        <w:jc w:val="both"/>
        <w:rPr>
          <w:rFonts w:ascii="Arial" w:eastAsia="Meiryo" w:hAnsi="Arial" w:cs="Arial"/>
        </w:rPr>
      </w:pPr>
      <w:r w:rsidRPr="7DA4AF37">
        <w:rPr>
          <w:rFonts w:ascii="Arial" w:eastAsia="Meiryo" w:hAnsi="Arial" w:cs="Arial"/>
        </w:rPr>
        <w:t xml:space="preserve">* The following items are not permitted at </w:t>
      </w:r>
      <w:r w:rsidR="0052286B" w:rsidRPr="7DA4AF37">
        <w:rPr>
          <w:rFonts w:ascii="Arial" w:eastAsia="Meiryo" w:hAnsi="Arial" w:cs="Arial"/>
        </w:rPr>
        <w:t>Stanley River</w:t>
      </w:r>
      <w:r w:rsidRPr="7DA4AF37">
        <w:rPr>
          <w:rFonts w:ascii="Arial" w:eastAsia="Meiryo" w:hAnsi="Arial" w:cs="Arial"/>
        </w:rPr>
        <w:t xml:space="preserve">, including flick knives, ballistic knives, sheath knives, push daggers, trench knives, butterfly knives, star knives, butter knives, fruit knives or craft knives, or any item that can be used as a weapon, for example a chisel. </w:t>
      </w:r>
    </w:p>
    <w:p w14:paraId="7733B2FB" w14:textId="77777777" w:rsidR="00D47460" w:rsidRPr="00522580" w:rsidRDefault="00D47460" w:rsidP="00D47460">
      <w:pPr>
        <w:spacing w:after="0" w:line="240" w:lineRule="auto"/>
        <w:ind w:left="720" w:right="946"/>
        <w:jc w:val="both"/>
        <w:rPr>
          <w:rFonts w:ascii="Arial" w:eastAsia="Meiryo" w:hAnsi="Arial" w:cs="Arial"/>
        </w:rPr>
      </w:pPr>
    </w:p>
    <w:p w14:paraId="76EFD9A2" w14:textId="77777777" w:rsidR="00D47460" w:rsidRPr="00522580" w:rsidRDefault="00D47460" w:rsidP="00D47460">
      <w:pPr>
        <w:spacing w:after="0" w:line="240" w:lineRule="auto"/>
        <w:ind w:left="720" w:right="946"/>
        <w:jc w:val="both"/>
        <w:rPr>
          <w:rFonts w:ascii="Arial" w:eastAsia="Meiryo" w:hAnsi="Arial" w:cs="Arial"/>
        </w:rPr>
      </w:pPr>
    </w:p>
    <w:p w14:paraId="6A7D10F7" w14:textId="765DFA4F" w:rsidR="00D47460" w:rsidRPr="00522580" w:rsidRDefault="00D47460" w:rsidP="00D47460">
      <w:pPr>
        <w:spacing w:after="0" w:line="240" w:lineRule="auto"/>
        <w:ind w:left="720" w:right="946"/>
        <w:jc w:val="both"/>
        <w:rPr>
          <w:rFonts w:ascii="Arial" w:eastAsia="Meiryo" w:hAnsi="Arial" w:cs="Arial"/>
        </w:rPr>
      </w:pPr>
      <w:r w:rsidRPr="00522580">
        <w:rPr>
          <w:rFonts w:ascii="Arial" w:eastAsia="Meiryo" w:hAnsi="Arial" w:cs="Arial"/>
        </w:rPr>
        <w:t xml:space="preserve">** The administration of medications to students by </w:t>
      </w:r>
      <w:r w:rsidR="002C71A4">
        <w:rPr>
          <w:rFonts w:ascii="Arial" w:eastAsia="Meiryo" w:hAnsi="Arial" w:cs="Arial"/>
        </w:rPr>
        <w:t>visiting school</w:t>
      </w:r>
      <w:r w:rsidRPr="00522580">
        <w:rPr>
          <w:rFonts w:ascii="Arial" w:eastAsia="Meiryo" w:hAnsi="Arial" w:cs="Arial"/>
        </w:rPr>
        <w:t xml:space="preserve"> staff is only considered when a prescribing health practitioner has determined that it is necessary or when there is no other alternative in relation to the treatment of a specific health need. </w:t>
      </w:r>
      <w:r w:rsidR="006E5546">
        <w:rPr>
          <w:rFonts w:ascii="Arial" w:eastAsia="Meiryo" w:hAnsi="Arial" w:cs="Arial"/>
        </w:rPr>
        <w:t>M</w:t>
      </w:r>
      <w:r w:rsidRPr="00522580">
        <w:rPr>
          <w:rFonts w:ascii="Arial" w:eastAsia="Meiryo" w:hAnsi="Arial" w:cs="Arial"/>
        </w:rPr>
        <w:t xml:space="preserve">edical authorisation </w:t>
      </w:r>
      <w:r w:rsidR="006E5546">
        <w:rPr>
          <w:rFonts w:ascii="Arial" w:eastAsia="Meiryo" w:hAnsi="Arial" w:cs="Arial"/>
        </w:rPr>
        <w:t xml:space="preserve">is required </w:t>
      </w:r>
      <w:r w:rsidRPr="00522580">
        <w:rPr>
          <w:rFonts w:ascii="Arial" w:eastAsia="Meiryo" w:hAnsi="Arial" w:cs="Arial"/>
        </w:rPr>
        <w:t>to administer any medication to students (including over-the-counter medications such as paracetamol or alternative medicines).</w:t>
      </w:r>
    </w:p>
    <w:p w14:paraId="5B00C0E6" w14:textId="77777777" w:rsidR="00D47460" w:rsidRPr="00522580" w:rsidRDefault="00D47460" w:rsidP="00D47460">
      <w:pPr>
        <w:spacing w:after="0" w:line="240" w:lineRule="auto"/>
        <w:ind w:right="946"/>
        <w:jc w:val="both"/>
        <w:rPr>
          <w:rFonts w:ascii="Arial" w:eastAsia="Meiryo" w:hAnsi="Arial" w:cs="Arial"/>
          <w:b/>
        </w:rPr>
      </w:pPr>
    </w:p>
    <w:p w14:paraId="45AF37E2" w14:textId="77777777" w:rsidR="00D47460" w:rsidRPr="00522580" w:rsidRDefault="00D47460" w:rsidP="00D47460">
      <w:pPr>
        <w:spacing w:after="0" w:line="240" w:lineRule="auto"/>
        <w:ind w:left="720" w:right="946"/>
        <w:jc w:val="both"/>
        <w:rPr>
          <w:rFonts w:ascii="Arial" w:eastAsia="Meiryo" w:hAnsi="Arial" w:cs="Arial"/>
          <w:b/>
        </w:rPr>
      </w:pPr>
      <w:r w:rsidRPr="00522580">
        <w:rPr>
          <w:rFonts w:ascii="Arial" w:eastAsia="Meiryo" w:hAnsi="Arial" w:cs="Arial"/>
          <w:b/>
        </w:rPr>
        <w:t xml:space="preserve">Responsibilities </w:t>
      </w:r>
    </w:p>
    <w:p w14:paraId="6DFFAF31" w14:textId="77777777" w:rsidR="00D47460" w:rsidRPr="00522580" w:rsidRDefault="00D47460" w:rsidP="00D47460">
      <w:pPr>
        <w:spacing w:after="0" w:line="240" w:lineRule="auto"/>
        <w:ind w:left="720" w:right="946"/>
        <w:jc w:val="both"/>
        <w:rPr>
          <w:rFonts w:ascii="Arial" w:eastAsia="Meiryo" w:hAnsi="Arial" w:cs="Arial"/>
        </w:rPr>
      </w:pPr>
    </w:p>
    <w:p w14:paraId="04F0DFB1" w14:textId="0A52B959" w:rsidR="00D47460" w:rsidRPr="00522580" w:rsidRDefault="00D47460" w:rsidP="00D47460">
      <w:pPr>
        <w:spacing w:after="0" w:line="240" w:lineRule="auto"/>
        <w:ind w:left="720" w:right="946"/>
        <w:jc w:val="both"/>
        <w:rPr>
          <w:rFonts w:ascii="Arial" w:eastAsia="Meiryo" w:hAnsi="Arial" w:cs="Arial"/>
        </w:rPr>
      </w:pPr>
      <w:r w:rsidRPr="7DA4AF37">
        <w:rPr>
          <w:rFonts w:ascii="Arial" w:eastAsia="Meiryo" w:hAnsi="Arial" w:cs="Arial"/>
        </w:rPr>
        <w:t xml:space="preserve">Staff at </w:t>
      </w:r>
      <w:r w:rsidR="002C71A4" w:rsidRPr="7DA4AF37">
        <w:rPr>
          <w:rFonts w:ascii="Arial" w:eastAsia="Meiryo" w:hAnsi="Arial" w:cs="Arial"/>
        </w:rPr>
        <w:t>Stanley River</w:t>
      </w:r>
      <w:r w:rsidR="2AF639F1" w:rsidRPr="7DA4AF37">
        <w:rPr>
          <w:rFonts w:ascii="Arial" w:eastAsia="Meiryo" w:hAnsi="Arial" w:cs="Arial"/>
        </w:rPr>
        <w:t>:</w:t>
      </w:r>
    </w:p>
    <w:p w14:paraId="63B3582B" w14:textId="0EFA71AD"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may seize a student’s bag where there is suspicion that the student has a dangerous item (for example, a knife) in their bag, prior to seeking consent to search from a parent or calling the police;</w:t>
      </w:r>
    </w:p>
    <w:p w14:paraId="724A4C00" w14:textId="60A74106"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proofErr w:type="gramStart"/>
      <w:r w:rsidRPr="00522580">
        <w:rPr>
          <w:rFonts w:ascii="Arial" w:eastAsia="Meiryo" w:hAnsi="Arial" w:cs="Arial"/>
        </w:rPr>
        <w:t>consent</w:t>
      </w:r>
      <w:proofErr w:type="gramEnd"/>
      <w:r w:rsidRPr="00522580">
        <w:rPr>
          <w:rFonts w:ascii="Arial" w:eastAsia="Meiryo" w:hAnsi="Arial" w:cs="Arial"/>
        </w:rPr>
        <w:t xml:space="preserve"> from the student or parent is required to examine or otherwise deal with the temporarily removed student property. </w:t>
      </w:r>
    </w:p>
    <w:p w14:paraId="275288CC"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r w:rsidRPr="00522580">
        <w:rPr>
          <w:rFonts w:ascii="Arial" w:eastAsia="Meiryo" w:hAnsi="Arial" w:cs="Arial"/>
        </w:rPr>
        <w:t xml:space="preserve">there may, however, be emergency circumstances where it is necessary to search a student’s property without the student’s consent or the consent of the student’s parents (e.g. to access an </w:t>
      </w:r>
      <w:proofErr w:type="spellStart"/>
      <w:r w:rsidRPr="00522580">
        <w:rPr>
          <w:rFonts w:ascii="Arial" w:eastAsia="Meiryo" w:hAnsi="Arial" w:cs="Arial"/>
        </w:rPr>
        <w:t>EpiPen</w:t>
      </w:r>
      <w:proofErr w:type="spellEnd"/>
      <w:r w:rsidRPr="00522580">
        <w:rPr>
          <w:rFonts w:ascii="Arial" w:eastAsia="Meiryo" w:hAnsi="Arial" w:cs="Arial"/>
        </w:rPr>
        <w:t xml:space="preserve"> for an anaphylactic emergency); </w:t>
      </w:r>
    </w:p>
    <w:p w14:paraId="2456CA0F" w14:textId="77777777" w:rsidR="00D47460" w:rsidRPr="00522580" w:rsidRDefault="00D47460" w:rsidP="00D47460">
      <w:pPr>
        <w:pStyle w:val="ListParagraph"/>
        <w:numPr>
          <w:ilvl w:val="0"/>
          <w:numId w:val="44"/>
        </w:numPr>
        <w:spacing w:after="0" w:line="240" w:lineRule="auto"/>
        <w:ind w:right="946"/>
        <w:jc w:val="both"/>
        <w:rPr>
          <w:rFonts w:ascii="Arial" w:eastAsia="Meiryo" w:hAnsi="Arial" w:cs="Arial"/>
        </w:rPr>
      </w:pPr>
      <w:proofErr w:type="gramStart"/>
      <w:r w:rsidRPr="00522580">
        <w:rPr>
          <w:rFonts w:ascii="Arial" w:eastAsia="Meiryo" w:hAnsi="Arial" w:cs="Arial"/>
        </w:rPr>
        <w:t>consent</w:t>
      </w:r>
      <w:proofErr w:type="gramEnd"/>
      <w:r w:rsidRPr="00522580">
        <w:rPr>
          <w:rFonts w:ascii="Arial" w:eastAsia="Meiryo" w:hAnsi="Arial" w:cs="Arial"/>
        </w:rPr>
        <w:t xml:space="preserve"> from the student or parent is required to search the person of a student (e.g. pockets or shoes). If consent is not provided and a search is considered necessary, the police and the student’s parents should be called to make such a determination.</w:t>
      </w:r>
    </w:p>
    <w:p w14:paraId="30927405" w14:textId="77777777" w:rsidR="00D47460" w:rsidRPr="00522580" w:rsidRDefault="00D47460" w:rsidP="00D47460">
      <w:pPr>
        <w:spacing w:after="0" w:line="240" w:lineRule="auto"/>
        <w:ind w:right="946"/>
        <w:jc w:val="both"/>
        <w:rPr>
          <w:rFonts w:ascii="Arial" w:eastAsia="Meiryo" w:hAnsi="Arial" w:cs="Arial"/>
        </w:rPr>
      </w:pPr>
    </w:p>
    <w:p w14:paraId="7D79C419" w14:textId="4E0C8510" w:rsidR="00D47460" w:rsidRPr="00522580" w:rsidRDefault="00D47460" w:rsidP="00C30CD3">
      <w:pPr>
        <w:spacing w:after="0" w:line="240" w:lineRule="auto"/>
        <w:ind w:left="720" w:right="946"/>
        <w:jc w:val="both"/>
        <w:rPr>
          <w:rFonts w:ascii="Arial" w:eastAsia="Meiryo" w:hAnsi="Arial" w:cs="Arial"/>
        </w:rPr>
      </w:pPr>
      <w:r w:rsidRPr="7DA4AF37">
        <w:rPr>
          <w:rFonts w:ascii="Arial" w:eastAsia="Meiryo" w:hAnsi="Arial" w:cs="Arial"/>
        </w:rPr>
        <w:t>Parents of students at</w:t>
      </w:r>
      <w:r w:rsidR="00C30CD3" w:rsidRPr="7DA4AF37">
        <w:rPr>
          <w:rFonts w:ascii="Arial" w:eastAsia="Meiryo" w:hAnsi="Arial" w:cs="Arial"/>
        </w:rPr>
        <w:t xml:space="preserve">tending </w:t>
      </w:r>
      <w:r w:rsidR="002C71A4" w:rsidRPr="7DA4AF37">
        <w:rPr>
          <w:rFonts w:ascii="Arial" w:eastAsia="Meiryo" w:hAnsi="Arial" w:cs="Arial"/>
        </w:rPr>
        <w:t>Stanley River</w:t>
      </w:r>
      <w:r w:rsidR="5EC479DB" w:rsidRPr="7DA4AF37">
        <w:rPr>
          <w:rFonts w:ascii="Arial" w:eastAsia="Meiryo" w:hAnsi="Arial" w:cs="Arial"/>
        </w:rPr>
        <w:t>:</w:t>
      </w:r>
    </w:p>
    <w:p w14:paraId="4364DC95" w14:textId="4AC47529" w:rsidR="00D47460" w:rsidRPr="00522580" w:rsidRDefault="00D47460" w:rsidP="1F66A68A">
      <w:pPr>
        <w:pStyle w:val="ListParagraph"/>
        <w:numPr>
          <w:ilvl w:val="0"/>
          <w:numId w:val="44"/>
        </w:numPr>
        <w:spacing w:after="0" w:line="240" w:lineRule="auto"/>
        <w:ind w:right="946"/>
        <w:jc w:val="both"/>
        <w:rPr>
          <w:rFonts w:ascii="Arial" w:eastAsia="Arial" w:hAnsi="Arial" w:cs="Arial"/>
        </w:rPr>
      </w:pPr>
      <w:r w:rsidRPr="1F66A68A">
        <w:rPr>
          <w:rFonts w:ascii="Arial" w:eastAsia="Meiryo" w:hAnsi="Arial" w:cs="Arial"/>
        </w:rPr>
        <w:t xml:space="preserve">ensure your children do not bring property onto </w:t>
      </w:r>
      <w:r w:rsidR="006E5546" w:rsidRPr="1F66A68A">
        <w:rPr>
          <w:rFonts w:ascii="Arial" w:eastAsia="Meiryo" w:hAnsi="Arial" w:cs="Arial"/>
        </w:rPr>
        <w:t>centre</w:t>
      </w:r>
      <w:r w:rsidRPr="1F66A68A">
        <w:rPr>
          <w:rFonts w:ascii="Arial" w:eastAsia="Meiryo" w:hAnsi="Arial" w:cs="Arial"/>
        </w:rPr>
        <w:t xml:space="preserve"> grounds or other settings used by the s</w:t>
      </w:r>
      <w:r w:rsidR="006E5546" w:rsidRPr="1F66A68A">
        <w:rPr>
          <w:rFonts w:ascii="Arial" w:eastAsia="Meiryo" w:hAnsi="Arial" w:cs="Arial"/>
        </w:rPr>
        <w:t>ites</w:t>
      </w:r>
      <w:r w:rsidRPr="1F66A68A">
        <w:rPr>
          <w:rFonts w:ascii="Arial" w:eastAsia="Meiryo" w:hAnsi="Arial" w:cs="Arial"/>
        </w:rPr>
        <w:t xml:space="preserve"> (e.g. camp</w:t>
      </w:r>
      <w:r w:rsidR="0D66A259" w:rsidRPr="1F66A68A">
        <w:rPr>
          <w:rFonts w:ascii="Arial" w:eastAsia="Meiryo" w:hAnsi="Arial" w:cs="Arial"/>
        </w:rPr>
        <w:t>sites and offsite activity locations</w:t>
      </w:r>
      <w:r w:rsidRPr="1F66A68A">
        <w:rPr>
          <w:rFonts w:ascii="Arial" w:eastAsia="Meiryo" w:hAnsi="Arial" w:cs="Arial"/>
        </w:rPr>
        <w:t>) that:</w:t>
      </w:r>
    </w:p>
    <w:p w14:paraId="0F6F1061" w14:textId="0B860CF0"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7DA4AF37">
        <w:rPr>
          <w:rFonts w:ascii="Arial" w:eastAsia="Meiryo" w:hAnsi="Arial" w:cs="Arial"/>
        </w:rPr>
        <w:t xml:space="preserve">is prohibited according to the </w:t>
      </w:r>
      <w:r w:rsidR="002C71A4" w:rsidRPr="7DA4AF37">
        <w:rPr>
          <w:rFonts w:ascii="Arial" w:eastAsia="Meiryo" w:hAnsi="Arial" w:cs="Arial"/>
        </w:rPr>
        <w:t>Stanley River</w:t>
      </w:r>
      <w:r w:rsidR="00C30CD3" w:rsidRPr="7DA4AF37">
        <w:rPr>
          <w:rFonts w:ascii="Arial" w:eastAsia="Meiryo" w:hAnsi="Arial" w:cs="Arial"/>
        </w:rPr>
        <w:t xml:space="preserve"> </w:t>
      </w:r>
      <w:r w:rsidRPr="7DA4AF37">
        <w:rPr>
          <w:rFonts w:ascii="Arial" w:eastAsia="Meiryo" w:hAnsi="Arial" w:cs="Arial"/>
          <w:i/>
          <w:iCs/>
        </w:rPr>
        <w:t>Student Code of Conduct</w:t>
      </w:r>
      <w:r w:rsidRPr="7DA4AF37">
        <w:rPr>
          <w:rFonts w:ascii="Arial" w:eastAsia="Meiryo" w:hAnsi="Arial" w:cs="Arial"/>
        </w:rPr>
        <w:t xml:space="preserve"> </w:t>
      </w:r>
    </w:p>
    <w:p w14:paraId="32D42152"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is illegal</w:t>
      </w:r>
    </w:p>
    <w:p w14:paraId="0F0F1697"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puts the safety or wellbeing of others at risk</w:t>
      </w:r>
    </w:p>
    <w:p w14:paraId="50E2637D"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 xml:space="preserve">does not preserve a caring, safe, supportive or productive learning environment </w:t>
      </w:r>
    </w:p>
    <w:p w14:paraId="180F9AF0"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does not maintain and foster mutual respect;</w:t>
      </w:r>
    </w:p>
    <w:p w14:paraId="29B7AB93" w14:textId="354BA27B" w:rsidR="00D47460" w:rsidRPr="00522580" w:rsidRDefault="00D47460" w:rsidP="00C30CD3">
      <w:pPr>
        <w:pStyle w:val="ListParagraph"/>
        <w:numPr>
          <w:ilvl w:val="0"/>
          <w:numId w:val="44"/>
        </w:numPr>
        <w:spacing w:after="0" w:line="240" w:lineRule="auto"/>
        <w:ind w:right="946"/>
        <w:jc w:val="both"/>
        <w:rPr>
          <w:rFonts w:ascii="Arial" w:eastAsia="Meiryo" w:hAnsi="Arial" w:cs="Arial"/>
        </w:rPr>
      </w:pPr>
      <w:proofErr w:type="gramStart"/>
      <w:r w:rsidRPr="00522580">
        <w:rPr>
          <w:rFonts w:ascii="Arial" w:eastAsia="Meiryo" w:hAnsi="Arial" w:cs="Arial"/>
        </w:rPr>
        <w:t>collect</w:t>
      </w:r>
      <w:proofErr w:type="gramEnd"/>
      <w:r w:rsidRPr="00522580">
        <w:rPr>
          <w:rFonts w:ascii="Arial" w:eastAsia="Meiryo" w:hAnsi="Arial" w:cs="Arial"/>
        </w:rPr>
        <w:t xml:space="preserve"> temporarily removed student property as soon as possible after </w:t>
      </w:r>
      <w:r w:rsidR="00C30CD3" w:rsidRPr="00522580">
        <w:rPr>
          <w:rFonts w:ascii="Arial" w:eastAsia="Meiryo" w:hAnsi="Arial" w:cs="Arial"/>
        </w:rPr>
        <w:t>they have been notified by the pr</w:t>
      </w:r>
      <w:r w:rsidRPr="00522580">
        <w:rPr>
          <w:rFonts w:ascii="Arial" w:eastAsia="Meiryo" w:hAnsi="Arial" w:cs="Arial"/>
        </w:rPr>
        <w:t xml:space="preserve">incipal or </w:t>
      </w:r>
      <w:r w:rsidR="006E5546">
        <w:rPr>
          <w:rFonts w:ascii="Arial" w:eastAsia="Meiryo" w:hAnsi="Arial" w:cs="Arial"/>
        </w:rPr>
        <w:t>centre</w:t>
      </w:r>
      <w:r w:rsidRPr="00522580">
        <w:rPr>
          <w:rFonts w:ascii="Arial" w:eastAsia="Meiryo" w:hAnsi="Arial" w:cs="Arial"/>
        </w:rPr>
        <w:t xml:space="preserve"> staff that the property is available for collection.  </w:t>
      </w:r>
    </w:p>
    <w:p w14:paraId="063DFDB3" w14:textId="77777777" w:rsidR="00D47460" w:rsidRPr="00522580" w:rsidRDefault="00D47460" w:rsidP="00D47460">
      <w:pPr>
        <w:pStyle w:val="ListParagraph"/>
        <w:spacing w:after="0" w:line="240" w:lineRule="auto"/>
        <w:ind w:right="946"/>
        <w:jc w:val="both"/>
        <w:rPr>
          <w:rFonts w:ascii="Arial" w:eastAsia="Meiryo" w:hAnsi="Arial" w:cs="Arial"/>
        </w:rPr>
      </w:pPr>
    </w:p>
    <w:p w14:paraId="133A6098" w14:textId="7D15AAAF" w:rsidR="00D47460" w:rsidRPr="00522580" w:rsidRDefault="00D47460" w:rsidP="00C30CD3">
      <w:pPr>
        <w:spacing w:after="0" w:line="240" w:lineRule="auto"/>
        <w:ind w:left="720" w:right="946"/>
        <w:jc w:val="both"/>
        <w:rPr>
          <w:rFonts w:ascii="Arial" w:eastAsia="Meiryo" w:hAnsi="Arial" w:cs="Arial"/>
        </w:rPr>
      </w:pPr>
      <w:r w:rsidRPr="7DA4AF37">
        <w:rPr>
          <w:rFonts w:ascii="Arial" w:eastAsia="Meiryo" w:hAnsi="Arial" w:cs="Arial"/>
        </w:rPr>
        <w:t xml:space="preserve">Students </w:t>
      </w:r>
      <w:r w:rsidR="00C30CD3" w:rsidRPr="7DA4AF37">
        <w:rPr>
          <w:rFonts w:ascii="Arial" w:eastAsia="Meiryo" w:hAnsi="Arial" w:cs="Arial"/>
        </w:rPr>
        <w:t xml:space="preserve">attending </w:t>
      </w:r>
      <w:r w:rsidR="002C71A4" w:rsidRPr="7DA4AF37">
        <w:rPr>
          <w:rFonts w:ascii="Arial" w:eastAsia="Meiryo" w:hAnsi="Arial" w:cs="Arial"/>
        </w:rPr>
        <w:t>Stanley River</w:t>
      </w:r>
      <w:r w:rsidR="22600D91" w:rsidRPr="7DA4AF37">
        <w:rPr>
          <w:rFonts w:ascii="Arial" w:eastAsia="Meiryo" w:hAnsi="Arial" w:cs="Arial"/>
        </w:rPr>
        <w:t>:</w:t>
      </w:r>
    </w:p>
    <w:p w14:paraId="41987345" w14:textId="63757877" w:rsidR="00D47460" w:rsidRPr="00522580" w:rsidRDefault="00D47460" w:rsidP="00C30CD3">
      <w:pPr>
        <w:pStyle w:val="ListParagraph"/>
        <w:numPr>
          <w:ilvl w:val="0"/>
          <w:numId w:val="44"/>
        </w:numPr>
        <w:spacing w:after="0" w:line="240" w:lineRule="auto"/>
        <w:ind w:right="946"/>
        <w:jc w:val="both"/>
        <w:rPr>
          <w:rFonts w:ascii="Arial" w:eastAsia="Meiryo" w:hAnsi="Arial" w:cs="Arial"/>
        </w:rPr>
      </w:pPr>
      <w:r w:rsidRPr="1F66A68A">
        <w:rPr>
          <w:rFonts w:ascii="Arial" w:eastAsia="Meiryo" w:hAnsi="Arial" w:cs="Arial"/>
        </w:rPr>
        <w:t xml:space="preserve">do not bring property onto </w:t>
      </w:r>
      <w:r w:rsidR="006E5546" w:rsidRPr="1F66A68A">
        <w:rPr>
          <w:rFonts w:ascii="Arial" w:eastAsia="Meiryo" w:hAnsi="Arial" w:cs="Arial"/>
        </w:rPr>
        <w:t>the</w:t>
      </w:r>
      <w:r w:rsidRPr="1F66A68A">
        <w:rPr>
          <w:rFonts w:ascii="Arial" w:eastAsia="Meiryo" w:hAnsi="Arial" w:cs="Arial"/>
        </w:rPr>
        <w:t xml:space="preserve"> grounds or other settings used by the </w:t>
      </w:r>
      <w:r w:rsidR="006E5546" w:rsidRPr="1F66A68A">
        <w:rPr>
          <w:rFonts w:ascii="Arial" w:eastAsia="Meiryo" w:hAnsi="Arial" w:cs="Arial"/>
        </w:rPr>
        <w:t>centre</w:t>
      </w:r>
      <w:r w:rsidRPr="1F66A68A">
        <w:rPr>
          <w:rFonts w:ascii="Arial" w:eastAsia="Meiryo" w:hAnsi="Arial" w:cs="Arial"/>
        </w:rPr>
        <w:t xml:space="preserve"> (e.g. camp</w:t>
      </w:r>
      <w:r w:rsidR="1BB7B15B" w:rsidRPr="1F66A68A">
        <w:rPr>
          <w:rFonts w:ascii="Arial" w:eastAsia="Meiryo" w:hAnsi="Arial" w:cs="Arial"/>
        </w:rPr>
        <w:t>sites</w:t>
      </w:r>
      <w:r w:rsidR="1ABC1D0D" w:rsidRPr="1F66A68A">
        <w:rPr>
          <w:rFonts w:ascii="Arial" w:eastAsia="Meiryo" w:hAnsi="Arial" w:cs="Arial"/>
        </w:rPr>
        <w:t xml:space="preserve"> and offsite activity locations</w:t>
      </w:r>
      <w:r w:rsidRPr="1F66A68A">
        <w:rPr>
          <w:rFonts w:ascii="Arial" w:eastAsia="Meiryo" w:hAnsi="Arial" w:cs="Arial"/>
        </w:rPr>
        <w:t>) that:</w:t>
      </w:r>
    </w:p>
    <w:p w14:paraId="108B05EC" w14:textId="118F469D"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7DA4AF37">
        <w:rPr>
          <w:rFonts w:ascii="Arial" w:eastAsia="Meiryo" w:hAnsi="Arial" w:cs="Arial"/>
        </w:rPr>
        <w:t xml:space="preserve">is prohibited according to the </w:t>
      </w:r>
      <w:r w:rsidR="002C71A4" w:rsidRPr="7DA4AF37">
        <w:rPr>
          <w:rFonts w:ascii="Arial" w:eastAsia="Meiryo" w:hAnsi="Arial" w:cs="Arial"/>
        </w:rPr>
        <w:t>Stanley River</w:t>
      </w:r>
      <w:r w:rsidR="00C30CD3" w:rsidRPr="7DA4AF37">
        <w:rPr>
          <w:rFonts w:ascii="Arial" w:eastAsia="Meiryo" w:hAnsi="Arial" w:cs="Arial"/>
        </w:rPr>
        <w:t xml:space="preserve"> </w:t>
      </w:r>
      <w:r w:rsidR="00C30CD3" w:rsidRPr="7DA4AF37">
        <w:rPr>
          <w:rFonts w:ascii="Arial" w:eastAsia="Meiryo" w:hAnsi="Arial" w:cs="Arial"/>
          <w:i/>
          <w:iCs/>
        </w:rPr>
        <w:t>Student</w:t>
      </w:r>
      <w:r w:rsidRPr="7DA4AF37">
        <w:rPr>
          <w:rFonts w:ascii="Arial" w:eastAsia="Meiryo" w:hAnsi="Arial" w:cs="Arial"/>
          <w:i/>
          <w:iCs/>
        </w:rPr>
        <w:t xml:space="preserve"> Code of Conduct</w:t>
      </w:r>
    </w:p>
    <w:p w14:paraId="406ED8C5"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is illegal</w:t>
      </w:r>
    </w:p>
    <w:p w14:paraId="777ED395"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lastRenderedPageBreak/>
        <w:t xml:space="preserve">puts the safety or wellbeing of others at risk </w:t>
      </w:r>
    </w:p>
    <w:p w14:paraId="5787E90C"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 xml:space="preserve">does not preserve a caring, safe, supportive or productive learning environment </w:t>
      </w:r>
    </w:p>
    <w:p w14:paraId="14045D2F" w14:textId="77777777" w:rsidR="00D47460" w:rsidRPr="00522580" w:rsidRDefault="00D47460" w:rsidP="00C30CD3">
      <w:pPr>
        <w:pStyle w:val="ListParagraph"/>
        <w:numPr>
          <w:ilvl w:val="1"/>
          <w:numId w:val="44"/>
        </w:numPr>
        <w:spacing w:after="0" w:line="240" w:lineRule="auto"/>
        <w:ind w:right="946"/>
        <w:jc w:val="both"/>
        <w:rPr>
          <w:rFonts w:ascii="Arial" w:eastAsia="Meiryo" w:hAnsi="Arial" w:cs="Arial"/>
        </w:rPr>
      </w:pPr>
      <w:r w:rsidRPr="00522580">
        <w:rPr>
          <w:rFonts w:ascii="Arial" w:eastAsia="Meiryo" w:hAnsi="Arial" w:cs="Arial"/>
        </w:rPr>
        <w:t>does not maintain and foster mutual respect;</w:t>
      </w:r>
    </w:p>
    <w:p w14:paraId="0677962A" w14:textId="2352A865" w:rsidR="00D47460" w:rsidRPr="00522580" w:rsidRDefault="00D47460" w:rsidP="00C30CD3">
      <w:pPr>
        <w:pStyle w:val="ListParagraph"/>
        <w:numPr>
          <w:ilvl w:val="0"/>
          <w:numId w:val="44"/>
        </w:numPr>
        <w:spacing w:after="0" w:line="240" w:lineRule="auto"/>
        <w:ind w:right="946"/>
        <w:jc w:val="both"/>
        <w:rPr>
          <w:rFonts w:ascii="Arial" w:eastAsia="Meiryo" w:hAnsi="Arial" w:cs="Arial"/>
        </w:rPr>
      </w:pPr>
      <w:proofErr w:type="gramStart"/>
      <w:r w:rsidRPr="00522580">
        <w:rPr>
          <w:rFonts w:ascii="Arial" w:eastAsia="Meiryo" w:hAnsi="Arial" w:cs="Arial"/>
        </w:rPr>
        <w:t>collect</w:t>
      </w:r>
      <w:proofErr w:type="gramEnd"/>
      <w:r w:rsidRPr="00522580">
        <w:rPr>
          <w:rFonts w:ascii="Arial" w:eastAsia="Meiryo" w:hAnsi="Arial" w:cs="Arial"/>
        </w:rPr>
        <w:t xml:space="preserve"> their property as soon a</w:t>
      </w:r>
      <w:r w:rsidR="00C30CD3" w:rsidRPr="00522580">
        <w:rPr>
          <w:rFonts w:ascii="Arial" w:eastAsia="Meiryo" w:hAnsi="Arial" w:cs="Arial"/>
        </w:rPr>
        <w:t>s possible when advised by the p</w:t>
      </w:r>
      <w:r w:rsidRPr="00522580">
        <w:rPr>
          <w:rFonts w:ascii="Arial" w:eastAsia="Meiryo" w:hAnsi="Arial" w:cs="Arial"/>
        </w:rPr>
        <w:t xml:space="preserve">rincipal or </w:t>
      </w:r>
      <w:r w:rsidR="006E5546">
        <w:rPr>
          <w:rFonts w:ascii="Arial" w:eastAsia="Meiryo" w:hAnsi="Arial" w:cs="Arial"/>
        </w:rPr>
        <w:t>centre</w:t>
      </w:r>
      <w:r w:rsidRPr="00522580">
        <w:rPr>
          <w:rFonts w:ascii="Arial" w:eastAsia="Meiryo" w:hAnsi="Arial" w:cs="Arial"/>
        </w:rPr>
        <w:t xml:space="preserve"> staff it is available for collection.</w:t>
      </w:r>
    </w:p>
    <w:p w14:paraId="729D39C0" w14:textId="77777777" w:rsidR="002C7B2F" w:rsidRPr="00D47460" w:rsidRDefault="002C7B2F" w:rsidP="00D47460">
      <w:pPr>
        <w:spacing w:after="0" w:line="240" w:lineRule="auto"/>
        <w:ind w:right="946"/>
        <w:jc w:val="both"/>
        <w:rPr>
          <w:rFonts w:ascii="Arial" w:eastAsia="Meiryo" w:hAnsi="Arial" w:cs="Arial"/>
          <w:color w:val="FF0000"/>
          <w:sz w:val="16"/>
          <w:szCs w:val="20"/>
        </w:rPr>
      </w:pPr>
    </w:p>
    <w:p w14:paraId="729D39C1" w14:textId="77777777" w:rsidR="00CB367C" w:rsidRDefault="00B62DFA">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729D39E6" w14:textId="3771984C" w:rsidR="00A21925" w:rsidRDefault="00A21925" w:rsidP="00C41458">
      <w:pPr>
        <w:pStyle w:val="Heading2"/>
        <w:rPr>
          <w:sz w:val="20"/>
          <w:szCs w:val="20"/>
        </w:rPr>
      </w:pPr>
      <w:bookmarkStart w:id="13" w:name="_Toc54003522"/>
      <w:r w:rsidRPr="00A21925">
        <w:lastRenderedPageBreak/>
        <w:t>Use of mobile phones and other</w:t>
      </w:r>
      <w:r w:rsidR="002C5B3B">
        <w:t xml:space="preserve"> devices</w:t>
      </w:r>
      <w:r w:rsidRPr="00A21925">
        <w:t xml:space="preserve"> by students</w:t>
      </w:r>
      <w:bookmarkEnd w:id="13"/>
    </w:p>
    <w:p w14:paraId="729D39E7" w14:textId="77777777" w:rsidR="00A21925" w:rsidRDefault="00A21925">
      <w:pPr>
        <w:spacing w:after="0" w:line="240" w:lineRule="auto"/>
        <w:rPr>
          <w:rFonts w:ascii="Arial" w:eastAsia="Meiryo" w:hAnsi="Arial" w:cs="Arial"/>
          <w:b/>
          <w:sz w:val="20"/>
          <w:szCs w:val="20"/>
        </w:rPr>
      </w:pPr>
    </w:p>
    <w:p w14:paraId="7973F1B5" w14:textId="77777777" w:rsidR="00C30CD3" w:rsidRPr="00522580" w:rsidRDefault="00C30CD3" w:rsidP="00C30CD3">
      <w:pPr>
        <w:spacing w:after="0" w:line="240" w:lineRule="auto"/>
        <w:ind w:left="720" w:right="946"/>
        <w:jc w:val="both"/>
        <w:rPr>
          <w:rFonts w:ascii="Arial" w:eastAsia="Meiryo" w:hAnsi="Arial" w:cs="Arial"/>
        </w:rPr>
      </w:pPr>
      <w:r w:rsidRPr="00522580">
        <w:rPr>
          <w:rFonts w:ascii="Arial" w:eastAsia="Meiryo" w:hAnsi="Arial" w:cs="Arial"/>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14:paraId="700C9E91" w14:textId="77777777" w:rsidR="00C30CD3" w:rsidRPr="00522580" w:rsidRDefault="00C30CD3" w:rsidP="00C30CD3">
      <w:pPr>
        <w:spacing w:after="0" w:line="240" w:lineRule="auto"/>
        <w:ind w:left="720" w:right="946"/>
        <w:jc w:val="both"/>
        <w:rPr>
          <w:rFonts w:ascii="Arial" w:eastAsia="Meiryo" w:hAnsi="Arial" w:cs="Arial"/>
        </w:rPr>
      </w:pPr>
    </w:p>
    <w:p w14:paraId="2F2C1D95" w14:textId="31F2A2A7" w:rsidR="00C30CD3" w:rsidRPr="00522580" w:rsidRDefault="002C71A4" w:rsidP="00C30CD3">
      <w:pPr>
        <w:spacing w:after="0" w:line="240" w:lineRule="auto"/>
        <w:ind w:left="720" w:right="946"/>
        <w:jc w:val="both"/>
        <w:rPr>
          <w:rFonts w:ascii="Arial" w:eastAsia="Meiryo" w:hAnsi="Arial" w:cs="Arial"/>
        </w:rPr>
      </w:pPr>
      <w:r w:rsidRPr="7DA4AF37">
        <w:rPr>
          <w:rFonts w:ascii="Arial" w:eastAsia="Meiryo" w:hAnsi="Arial" w:cs="Arial"/>
        </w:rPr>
        <w:t>Stanley River</w:t>
      </w:r>
      <w:r w:rsidR="00EF54CD" w:rsidRPr="7DA4AF37">
        <w:rPr>
          <w:rFonts w:ascii="Arial" w:eastAsia="Meiryo" w:hAnsi="Arial" w:cs="Arial"/>
        </w:rPr>
        <w:t xml:space="preserve"> </w:t>
      </w:r>
      <w:r w:rsidR="00C30CD3" w:rsidRPr="7DA4AF37">
        <w:rPr>
          <w:rFonts w:ascii="Arial" w:eastAsia="Meiryo" w:hAnsi="Arial" w:cs="Arial"/>
        </w:rPr>
        <w:t xml:space="preserve">has determined that </w:t>
      </w:r>
      <w:r w:rsidR="004F27CF" w:rsidRPr="7DA4AF37">
        <w:rPr>
          <w:rFonts w:ascii="Arial" w:eastAsia="Meiryo" w:hAnsi="Arial" w:cs="Arial"/>
        </w:rPr>
        <w:t xml:space="preserve">no mobile phones, </w:t>
      </w:r>
      <w:r w:rsidRPr="7DA4AF37">
        <w:rPr>
          <w:rFonts w:ascii="Arial" w:eastAsia="Meiryo" w:hAnsi="Arial" w:cs="Arial"/>
        </w:rPr>
        <w:t xml:space="preserve">cameras, laptops, tablets, </w:t>
      </w:r>
      <w:r w:rsidR="004F27CF" w:rsidRPr="7DA4AF37">
        <w:rPr>
          <w:rFonts w:ascii="Arial" w:eastAsia="Meiryo" w:hAnsi="Arial" w:cs="Arial"/>
        </w:rPr>
        <w:t>smart watches</w:t>
      </w:r>
      <w:r w:rsidRPr="7DA4AF37">
        <w:rPr>
          <w:rFonts w:ascii="Arial" w:eastAsia="Meiryo" w:hAnsi="Arial" w:cs="Arial"/>
        </w:rPr>
        <w:t xml:space="preserve"> or other electronic devices</w:t>
      </w:r>
      <w:r w:rsidR="004F27CF" w:rsidRPr="7DA4AF37">
        <w:rPr>
          <w:rFonts w:ascii="Arial" w:eastAsia="Meiryo" w:hAnsi="Arial" w:cs="Arial"/>
        </w:rPr>
        <w:t xml:space="preserve"> are permitted by students while in attendance at our site</w:t>
      </w:r>
      <w:r w:rsidR="00C30CD3" w:rsidRPr="7DA4AF37">
        <w:rPr>
          <w:rFonts w:ascii="Arial" w:eastAsia="Meiryo" w:hAnsi="Arial" w:cs="Arial"/>
        </w:rPr>
        <w:t xml:space="preserve">.  </w:t>
      </w:r>
      <w:r w:rsidR="004F27CF" w:rsidRPr="7DA4AF37">
        <w:rPr>
          <w:rFonts w:ascii="Arial" w:eastAsia="Meiryo" w:hAnsi="Arial" w:cs="Arial"/>
        </w:rPr>
        <w:t xml:space="preserve">There may be exceptional circumstances where student medical needs necessitate the use of one or more of these devices, and this should be discussed and a decision documented in advance of the student attending </w:t>
      </w:r>
      <w:r w:rsidRPr="7DA4AF37">
        <w:rPr>
          <w:rFonts w:ascii="Arial" w:eastAsia="Meiryo" w:hAnsi="Arial" w:cs="Arial"/>
        </w:rPr>
        <w:t>Stanley River</w:t>
      </w:r>
      <w:r w:rsidR="004F27CF" w:rsidRPr="7DA4AF37">
        <w:rPr>
          <w:rFonts w:ascii="Arial" w:eastAsia="Meiryo" w:hAnsi="Arial" w:cs="Arial"/>
        </w:rPr>
        <w:t>.</w:t>
      </w:r>
    </w:p>
    <w:p w14:paraId="10042424" w14:textId="08E753ED" w:rsidR="004F27CF" w:rsidRPr="00522580" w:rsidRDefault="004F27CF" w:rsidP="00C30CD3">
      <w:pPr>
        <w:spacing w:after="0" w:line="240" w:lineRule="auto"/>
        <w:ind w:left="720" w:right="946"/>
        <w:jc w:val="both"/>
        <w:rPr>
          <w:rFonts w:ascii="Arial" w:eastAsia="Meiryo" w:hAnsi="Arial" w:cs="Arial"/>
        </w:rPr>
      </w:pPr>
    </w:p>
    <w:p w14:paraId="2D8B5822" w14:textId="50A2A1BC" w:rsidR="004F27CF" w:rsidRPr="00522580" w:rsidRDefault="004F27CF" w:rsidP="00C30CD3">
      <w:pPr>
        <w:spacing w:after="0" w:line="240" w:lineRule="auto"/>
        <w:ind w:left="720" w:right="946"/>
        <w:jc w:val="both"/>
        <w:rPr>
          <w:rFonts w:ascii="Arial" w:eastAsia="Meiryo" w:hAnsi="Arial" w:cs="Arial"/>
        </w:rPr>
      </w:pPr>
      <w:r w:rsidRPr="7DA4AF37">
        <w:rPr>
          <w:rFonts w:ascii="Arial" w:eastAsia="Meiryo" w:hAnsi="Arial" w:cs="Arial"/>
        </w:rPr>
        <w:t xml:space="preserve">The </w:t>
      </w:r>
      <w:r w:rsidRPr="7DA4AF37">
        <w:rPr>
          <w:rFonts w:ascii="Arial" w:eastAsia="Meiryo" w:hAnsi="Arial" w:cs="Arial"/>
          <w:i/>
          <w:iCs/>
        </w:rPr>
        <w:t>Temporary removal of student property</w:t>
      </w:r>
      <w:r w:rsidRPr="7DA4AF37">
        <w:rPr>
          <w:rFonts w:ascii="Arial" w:eastAsia="Meiryo" w:hAnsi="Arial" w:cs="Arial"/>
        </w:rPr>
        <w:t xml:space="preserve"> policy will apply for all other students who bring mobile phones, </w:t>
      </w:r>
      <w:r w:rsidR="002C71A4" w:rsidRPr="7DA4AF37">
        <w:rPr>
          <w:rFonts w:ascii="Arial" w:eastAsia="Meiryo" w:hAnsi="Arial" w:cs="Arial"/>
        </w:rPr>
        <w:t xml:space="preserve">cameras, laptops, tablets, </w:t>
      </w:r>
      <w:r w:rsidRPr="7DA4AF37">
        <w:rPr>
          <w:rFonts w:ascii="Arial" w:eastAsia="Meiryo" w:hAnsi="Arial" w:cs="Arial"/>
        </w:rPr>
        <w:t xml:space="preserve">smart </w:t>
      </w:r>
      <w:proofErr w:type="gramStart"/>
      <w:r w:rsidRPr="7DA4AF37">
        <w:rPr>
          <w:rFonts w:ascii="Arial" w:eastAsia="Meiryo" w:hAnsi="Arial" w:cs="Arial"/>
        </w:rPr>
        <w:t xml:space="preserve">watches </w:t>
      </w:r>
      <w:r w:rsidR="002C71A4" w:rsidRPr="7DA4AF37">
        <w:rPr>
          <w:rFonts w:ascii="Arial" w:eastAsia="Meiryo" w:hAnsi="Arial" w:cs="Arial"/>
        </w:rPr>
        <w:t xml:space="preserve"> or</w:t>
      </w:r>
      <w:proofErr w:type="gramEnd"/>
      <w:r w:rsidR="002C71A4" w:rsidRPr="7DA4AF37">
        <w:rPr>
          <w:rFonts w:ascii="Arial" w:eastAsia="Meiryo" w:hAnsi="Arial" w:cs="Arial"/>
        </w:rPr>
        <w:t xml:space="preserve"> other electronic devices </w:t>
      </w:r>
      <w:r w:rsidRPr="7DA4AF37">
        <w:rPr>
          <w:rFonts w:ascii="Arial" w:eastAsia="Meiryo" w:hAnsi="Arial" w:cs="Arial"/>
        </w:rPr>
        <w:t xml:space="preserve">to </w:t>
      </w:r>
      <w:r w:rsidR="002C71A4" w:rsidRPr="7DA4AF37">
        <w:rPr>
          <w:rFonts w:ascii="Arial" w:eastAsia="Meiryo" w:hAnsi="Arial" w:cs="Arial"/>
        </w:rPr>
        <w:t>Stanley River</w:t>
      </w:r>
      <w:r w:rsidRPr="7DA4AF37">
        <w:rPr>
          <w:rFonts w:ascii="Arial" w:eastAsia="Meiryo" w:hAnsi="Arial" w:cs="Arial"/>
        </w:rPr>
        <w:t>.</w:t>
      </w:r>
    </w:p>
    <w:p w14:paraId="4A77AF2D" w14:textId="77777777" w:rsidR="00C30CD3" w:rsidRPr="00522580" w:rsidRDefault="00C30CD3" w:rsidP="00C30CD3">
      <w:pPr>
        <w:spacing w:after="0" w:line="240" w:lineRule="auto"/>
        <w:ind w:left="720" w:right="946"/>
        <w:jc w:val="both"/>
        <w:rPr>
          <w:rFonts w:ascii="Arial" w:eastAsia="Meiryo" w:hAnsi="Arial" w:cs="Arial"/>
        </w:rPr>
      </w:pPr>
    </w:p>
    <w:p w14:paraId="729D39F7" w14:textId="5AFC9C60" w:rsidR="00F76AFF" w:rsidRPr="00522580" w:rsidRDefault="00F76AFF" w:rsidP="004E4069">
      <w:pPr>
        <w:spacing w:after="0" w:line="240" w:lineRule="auto"/>
        <w:ind w:left="720" w:right="946"/>
        <w:jc w:val="both"/>
        <w:rPr>
          <w:rFonts w:ascii="Arial" w:eastAsia="Meiryo" w:hAnsi="Arial" w:cs="Arial"/>
          <w:color w:val="00B050"/>
        </w:rPr>
      </w:pPr>
      <w:r w:rsidRPr="00522580">
        <w:rPr>
          <w:rFonts w:ascii="Arial" w:eastAsia="Meiryo" w:hAnsi="Arial" w:cs="Arial"/>
          <w:color w:val="00B050"/>
        </w:rPr>
        <w:br w:type="page"/>
      </w:r>
    </w:p>
    <w:p w14:paraId="729D39F8" w14:textId="077C0720" w:rsidR="002C7B2F" w:rsidRDefault="002C7B2F" w:rsidP="00C41458">
      <w:pPr>
        <w:pStyle w:val="Heading2"/>
        <w:rPr>
          <w:sz w:val="20"/>
          <w:szCs w:val="20"/>
        </w:rPr>
      </w:pPr>
      <w:bookmarkStart w:id="14" w:name="_Toc54003523"/>
      <w:r>
        <w:lastRenderedPageBreak/>
        <w:t>Preventing and responding to bullying</w:t>
      </w:r>
      <w:bookmarkEnd w:id="14"/>
      <w:r w:rsidRPr="00A21925">
        <w:t xml:space="preserve"> </w:t>
      </w:r>
    </w:p>
    <w:p w14:paraId="729D39F9" w14:textId="77777777" w:rsidR="002C7B2F" w:rsidRDefault="002C7B2F" w:rsidP="002C7B2F">
      <w:pPr>
        <w:spacing w:after="0" w:line="240" w:lineRule="auto"/>
        <w:rPr>
          <w:rFonts w:ascii="Arial" w:eastAsia="Meiryo" w:hAnsi="Arial" w:cs="Arial"/>
          <w:b/>
          <w:sz w:val="20"/>
          <w:szCs w:val="20"/>
        </w:rPr>
      </w:pPr>
    </w:p>
    <w:p w14:paraId="2655608C" w14:textId="0DBF33D2" w:rsidR="004F27CF" w:rsidRPr="00522580" w:rsidRDefault="002C71A4" w:rsidP="004F27CF">
      <w:pPr>
        <w:spacing w:after="0" w:line="240" w:lineRule="auto"/>
        <w:ind w:left="720" w:right="946"/>
        <w:jc w:val="both"/>
        <w:rPr>
          <w:rFonts w:ascii="Arial" w:eastAsia="Meiryo" w:hAnsi="Arial" w:cs="Arial"/>
        </w:rPr>
      </w:pPr>
      <w:r w:rsidRPr="7DA4AF37">
        <w:rPr>
          <w:rFonts w:ascii="Arial" w:eastAsia="Meiryo" w:hAnsi="Arial" w:cs="Arial"/>
        </w:rPr>
        <w:t xml:space="preserve">Stanley River </w:t>
      </w:r>
      <w:r w:rsidR="004F27CF" w:rsidRPr="7DA4AF37">
        <w:rPr>
          <w:rFonts w:ascii="Arial" w:eastAsia="Meiryo" w:hAnsi="Arial" w:cs="Arial"/>
        </w:rPr>
        <w:t xml:space="preserve">uses the </w:t>
      </w:r>
      <w:hyperlink r:id="rId20">
        <w:r w:rsidR="004F27CF" w:rsidRPr="7DA4AF37">
          <w:rPr>
            <w:rStyle w:val="Hyperlink"/>
            <w:rFonts w:ascii="Arial" w:eastAsia="Meiryo" w:hAnsi="Arial" w:cs="Arial"/>
          </w:rPr>
          <w:t>Australian Student Wellbeing Framework</w:t>
        </w:r>
      </w:hyperlink>
      <w:r w:rsidR="004F27CF" w:rsidRPr="7DA4AF37">
        <w:rPr>
          <w:rFonts w:ascii="Arial" w:eastAsia="Meiryo" w:hAnsi="Arial" w:cs="Arial"/>
        </w:rPr>
        <w:t xml:space="preserve"> to promote positive relationships and the wellbeing of all students, staff and visitors at the </w:t>
      </w:r>
      <w:r w:rsidR="006E5546" w:rsidRPr="7DA4AF37">
        <w:rPr>
          <w:rFonts w:ascii="Arial" w:eastAsia="Meiryo" w:hAnsi="Arial" w:cs="Arial"/>
        </w:rPr>
        <w:t>centre</w:t>
      </w:r>
      <w:r w:rsidR="004F27CF" w:rsidRPr="7DA4AF37">
        <w:rPr>
          <w:rFonts w:ascii="Arial" w:eastAsia="Meiryo" w:hAnsi="Arial" w:cs="Arial"/>
        </w:rPr>
        <w:t>.</w:t>
      </w:r>
    </w:p>
    <w:p w14:paraId="3465A74A" w14:textId="77777777" w:rsidR="004F27CF" w:rsidRPr="00522580" w:rsidRDefault="004F27CF" w:rsidP="004F27CF">
      <w:pPr>
        <w:spacing w:after="0" w:line="240" w:lineRule="auto"/>
        <w:ind w:left="720" w:right="946"/>
        <w:jc w:val="both"/>
        <w:rPr>
          <w:rFonts w:ascii="Arial" w:eastAsia="Meiryo" w:hAnsi="Arial" w:cs="Arial"/>
        </w:rPr>
      </w:pPr>
    </w:p>
    <w:p w14:paraId="3ACF7FD9" w14:textId="4371E9A3" w:rsidR="004F27CF" w:rsidRPr="00522580" w:rsidRDefault="004F27CF" w:rsidP="004F27CF">
      <w:pPr>
        <w:spacing w:after="0" w:line="240" w:lineRule="auto"/>
        <w:ind w:left="720" w:right="946"/>
        <w:jc w:val="both"/>
        <w:rPr>
          <w:rFonts w:ascii="Arial" w:eastAsia="Meiryo" w:hAnsi="Arial" w:cs="Arial"/>
        </w:rPr>
      </w:pPr>
      <w:r w:rsidRPr="7DA4AF37">
        <w:rPr>
          <w:rFonts w:ascii="Arial" w:eastAsia="Meiryo" w:hAnsi="Arial" w:cs="Arial"/>
        </w:rPr>
        <w:t xml:space="preserve">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w:t>
      </w:r>
      <w:r w:rsidR="006E5546" w:rsidRPr="7DA4AF37">
        <w:rPr>
          <w:rFonts w:ascii="Arial" w:eastAsia="Meiryo" w:hAnsi="Arial" w:cs="Arial"/>
        </w:rPr>
        <w:t>centre</w:t>
      </w:r>
      <w:r w:rsidRPr="7DA4AF37">
        <w:rPr>
          <w:rFonts w:ascii="Arial" w:eastAsia="Meiryo" w:hAnsi="Arial" w:cs="Arial"/>
        </w:rPr>
        <w:t xml:space="preserve"> community. Parents who are positively engaged with their child’s education leads to improved student self-esteem, attendance and behaviour at</w:t>
      </w:r>
      <w:r w:rsidR="3581352E" w:rsidRPr="7DA4AF37">
        <w:rPr>
          <w:rFonts w:ascii="Arial" w:eastAsia="Meiryo" w:hAnsi="Arial" w:cs="Arial"/>
        </w:rPr>
        <w:t xml:space="preserve"> the</w:t>
      </w:r>
      <w:r w:rsidRPr="7DA4AF37">
        <w:rPr>
          <w:rFonts w:ascii="Arial" w:eastAsia="Meiryo" w:hAnsi="Arial" w:cs="Arial"/>
        </w:rPr>
        <w:t xml:space="preserve"> </w:t>
      </w:r>
      <w:r w:rsidR="006E5546" w:rsidRPr="7DA4AF37">
        <w:rPr>
          <w:rFonts w:ascii="Arial" w:eastAsia="Meiryo" w:hAnsi="Arial" w:cs="Arial"/>
        </w:rPr>
        <w:t>centre</w:t>
      </w:r>
      <w:r w:rsidRPr="7DA4AF37">
        <w:rPr>
          <w:rFonts w:ascii="Arial" w:eastAsia="Meiryo" w:hAnsi="Arial" w:cs="Arial"/>
        </w:rPr>
        <w:t>.  Enhancing the wellbeing of students and their educators delivers overall long-term social, health and economic benefits to the Australian community.</w:t>
      </w:r>
    </w:p>
    <w:p w14:paraId="729D3A04" w14:textId="77777777" w:rsidR="002C7B2F" w:rsidRPr="00522580" w:rsidRDefault="002C7B2F" w:rsidP="002C7B2F">
      <w:pPr>
        <w:spacing w:after="0" w:line="240" w:lineRule="auto"/>
        <w:ind w:right="946"/>
        <w:jc w:val="both"/>
        <w:rPr>
          <w:rFonts w:ascii="Arial" w:eastAsia="Meiryo" w:hAnsi="Arial" w:cs="Arial"/>
          <w:color w:val="FF0000"/>
        </w:rPr>
      </w:pPr>
    </w:p>
    <w:p w14:paraId="2F1611FA" w14:textId="77777777" w:rsidR="004F27CF" w:rsidRPr="00522580" w:rsidRDefault="004F27CF" w:rsidP="004F27CF">
      <w:pPr>
        <w:spacing w:after="0" w:line="240" w:lineRule="auto"/>
        <w:ind w:left="720" w:right="946"/>
        <w:jc w:val="both"/>
        <w:rPr>
          <w:rFonts w:ascii="Arial" w:eastAsia="Meiryo" w:hAnsi="Arial" w:cs="Arial"/>
        </w:rPr>
      </w:pPr>
      <w:r w:rsidRPr="00522580">
        <w:rPr>
          <w:rFonts w:ascii="Arial" w:eastAsia="Meiryo" w:hAnsi="Arial" w:cs="Arial"/>
        </w:rPr>
        <w:t>The agreed national definition for Australian schools describes bullying as</w:t>
      </w:r>
    </w:p>
    <w:p w14:paraId="7CBC6A06"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ongoing and deliberate misuse of power in relationships through repeated verbal, physical and/or social behaviour that intends to cause physical, social and/or psychological harm;</w:t>
      </w:r>
    </w:p>
    <w:p w14:paraId="633C6FF3"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involving an individual or a group misusing their power, or perceived power, over one or more persons who feel unable to stop it from happening;</w:t>
      </w:r>
    </w:p>
    <w:p w14:paraId="209F9C37"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proofErr w:type="gramStart"/>
      <w:r w:rsidRPr="00522580">
        <w:rPr>
          <w:rFonts w:ascii="Arial" w:eastAsia="Meiryo" w:hAnsi="Arial" w:cs="Arial"/>
        </w:rPr>
        <w:t>happening</w:t>
      </w:r>
      <w:proofErr w:type="gramEnd"/>
      <w:r w:rsidRPr="00522580">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p>
    <w:p w14:paraId="2638A2C7"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proofErr w:type="gramStart"/>
      <w:r w:rsidRPr="00522580">
        <w:rPr>
          <w:rFonts w:ascii="Arial" w:eastAsia="Meiryo" w:hAnsi="Arial" w:cs="Arial"/>
        </w:rPr>
        <w:t>having</w:t>
      </w:r>
      <w:proofErr w:type="gramEnd"/>
      <w:r w:rsidRPr="00522580">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65C979FE" w14:textId="77777777" w:rsidR="004F27CF" w:rsidRPr="00522580" w:rsidRDefault="004F27CF" w:rsidP="004F27CF">
      <w:pPr>
        <w:spacing w:after="0" w:line="240" w:lineRule="auto"/>
        <w:ind w:left="720" w:right="946"/>
        <w:jc w:val="both"/>
        <w:rPr>
          <w:rFonts w:ascii="Arial" w:eastAsia="Meiryo" w:hAnsi="Arial" w:cs="Arial"/>
        </w:rPr>
      </w:pPr>
    </w:p>
    <w:p w14:paraId="7D59ECF9" w14:textId="77777777" w:rsidR="004F27CF" w:rsidRPr="00522580" w:rsidRDefault="004F27CF" w:rsidP="004F27CF">
      <w:pPr>
        <w:spacing w:after="0" w:line="240" w:lineRule="auto"/>
        <w:ind w:left="720" w:right="946"/>
        <w:jc w:val="both"/>
        <w:rPr>
          <w:rFonts w:ascii="Arial" w:eastAsia="Meiryo" w:hAnsi="Arial" w:cs="Arial"/>
        </w:rPr>
      </w:pPr>
      <w:r w:rsidRPr="00522580">
        <w:rPr>
          <w:rFonts w:ascii="Arial" w:eastAsia="Meiryo" w:hAnsi="Arial" w:cs="Arial"/>
        </w:rPr>
        <w:t>Behaviours that do not constitute bullying include:</w:t>
      </w:r>
    </w:p>
    <w:p w14:paraId="7DE4F547"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mutual arguments and disagreements (where there is no power imbalance)</w:t>
      </w:r>
    </w:p>
    <w:p w14:paraId="53A2A97D"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not liking someone or a single act of social rejection</w:t>
      </w:r>
    </w:p>
    <w:p w14:paraId="224D14A0"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r w:rsidRPr="00522580">
        <w:rPr>
          <w:rFonts w:ascii="Arial" w:eastAsia="Meiryo" w:hAnsi="Arial" w:cs="Arial"/>
        </w:rPr>
        <w:t>one-off acts of meanness or spite</w:t>
      </w:r>
    </w:p>
    <w:p w14:paraId="021D0D67" w14:textId="77777777" w:rsidR="004F27CF" w:rsidRPr="00522580" w:rsidRDefault="004F27CF" w:rsidP="004F27CF">
      <w:pPr>
        <w:pStyle w:val="ListParagraph"/>
        <w:numPr>
          <w:ilvl w:val="0"/>
          <w:numId w:val="48"/>
        </w:numPr>
        <w:spacing w:after="0" w:line="240" w:lineRule="auto"/>
        <w:ind w:right="946"/>
        <w:jc w:val="both"/>
        <w:rPr>
          <w:rFonts w:ascii="Arial" w:eastAsia="Meiryo" w:hAnsi="Arial" w:cs="Arial"/>
        </w:rPr>
      </w:pPr>
      <w:proofErr w:type="gramStart"/>
      <w:r w:rsidRPr="00522580">
        <w:rPr>
          <w:rFonts w:ascii="Arial" w:eastAsia="Meiryo" w:hAnsi="Arial" w:cs="Arial"/>
        </w:rPr>
        <w:t>isolated</w:t>
      </w:r>
      <w:proofErr w:type="gramEnd"/>
      <w:r w:rsidRPr="00522580">
        <w:rPr>
          <w:rFonts w:ascii="Arial" w:eastAsia="Meiryo" w:hAnsi="Arial" w:cs="Arial"/>
        </w:rPr>
        <w:t xml:space="preserve"> incidents of aggression, intimidation or violence.</w:t>
      </w:r>
    </w:p>
    <w:p w14:paraId="2F97E2A3" w14:textId="77777777" w:rsidR="004F27CF" w:rsidRPr="00522580" w:rsidRDefault="004F27CF" w:rsidP="004F27CF">
      <w:pPr>
        <w:spacing w:after="0" w:line="240" w:lineRule="auto"/>
        <w:rPr>
          <w:rFonts w:ascii="Arial" w:eastAsia="Meiryo" w:hAnsi="Arial" w:cs="Arial"/>
        </w:rPr>
      </w:pPr>
    </w:p>
    <w:p w14:paraId="70DE6639" w14:textId="62172990" w:rsidR="004F27CF" w:rsidRPr="00522580" w:rsidRDefault="004F27CF" w:rsidP="004F27CF">
      <w:pPr>
        <w:spacing w:after="0" w:line="240" w:lineRule="auto"/>
        <w:ind w:left="720" w:right="946"/>
        <w:jc w:val="both"/>
        <w:rPr>
          <w:rFonts w:ascii="Arial" w:eastAsia="Meiryo" w:hAnsi="Arial" w:cs="Arial"/>
        </w:rPr>
      </w:pPr>
      <w:r w:rsidRPr="7DA4AF37">
        <w:rPr>
          <w:rFonts w:ascii="Arial" w:eastAsia="Meiryo" w:hAnsi="Arial" w:cs="Arial"/>
        </w:rPr>
        <w:t xml:space="preserve">However, these conflicts are still considered serious and need to be addressed and resolved.  At </w:t>
      </w:r>
      <w:r w:rsidR="00EE0560" w:rsidRPr="7DA4AF37">
        <w:rPr>
          <w:rFonts w:ascii="Arial" w:eastAsia="Meiryo" w:hAnsi="Arial" w:cs="Arial"/>
        </w:rPr>
        <w:t>Stanley River</w:t>
      </w:r>
      <w:r w:rsidRPr="7DA4AF37">
        <w:rPr>
          <w:rFonts w:ascii="Arial" w:eastAsia="Meiryo" w:hAnsi="Arial" w:cs="Arial"/>
        </w:rPr>
        <w:t xml:space="preserve"> our staff will work to quickly respond to any matters raised of this nature in collaboration with students and parents.  </w:t>
      </w:r>
    </w:p>
    <w:p w14:paraId="1F0495D7" w14:textId="77777777" w:rsidR="004F27CF" w:rsidRPr="00522580" w:rsidRDefault="004F27CF" w:rsidP="004F27CF">
      <w:pPr>
        <w:spacing w:after="0" w:line="240" w:lineRule="auto"/>
        <w:ind w:left="720" w:right="946"/>
        <w:jc w:val="both"/>
        <w:rPr>
          <w:rFonts w:ascii="Arial" w:eastAsia="Meiryo" w:hAnsi="Arial" w:cs="Arial"/>
        </w:rPr>
      </w:pPr>
    </w:p>
    <w:p w14:paraId="0DF519C6" w14:textId="7C107E07" w:rsidR="004F27CF" w:rsidRPr="00522580" w:rsidRDefault="004F27CF" w:rsidP="004F27CF">
      <w:pPr>
        <w:spacing w:after="0" w:line="240" w:lineRule="auto"/>
        <w:ind w:left="720" w:right="946"/>
        <w:jc w:val="both"/>
        <w:rPr>
          <w:rFonts w:ascii="Arial" w:eastAsia="Meiryo" w:hAnsi="Arial" w:cs="Arial"/>
        </w:rPr>
      </w:pPr>
      <w:r w:rsidRPr="7DA4AF37">
        <w:rPr>
          <w:rFonts w:ascii="Arial" w:eastAsia="Meiryo" w:hAnsi="Arial" w:cs="Arial"/>
        </w:rPr>
        <w:t xml:space="preserve">The following flowchart explains the actions </w:t>
      </w:r>
      <w:r w:rsidR="00EE0560" w:rsidRPr="7DA4AF37">
        <w:rPr>
          <w:rFonts w:ascii="Arial" w:eastAsia="Meiryo" w:hAnsi="Arial" w:cs="Arial"/>
        </w:rPr>
        <w:t>Stanley River</w:t>
      </w:r>
      <w:r w:rsidRPr="7DA4AF37">
        <w:rPr>
          <w:rFonts w:ascii="Arial" w:eastAsia="Meiryo" w:hAnsi="Arial" w:cs="Arial"/>
        </w:rPr>
        <w:t xml:space="preserve"> teachers will take when they receive a report about student bullying, including bullying which may have occurred online or outside of the </w:t>
      </w:r>
      <w:r w:rsidR="006E5546" w:rsidRPr="7DA4AF37">
        <w:rPr>
          <w:rFonts w:ascii="Arial" w:eastAsia="Meiryo" w:hAnsi="Arial" w:cs="Arial"/>
        </w:rPr>
        <w:t>centre</w:t>
      </w:r>
      <w:r w:rsidRPr="7DA4AF37">
        <w:rPr>
          <w:rFonts w:ascii="Arial" w:eastAsia="Meiryo" w:hAnsi="Arial" w:cs="Arial"/>
        </w:rPr>
        <w:t xml:space="preserve"> setting.  Please note that the indicative timeframes will vary depending on the professional judgment of teachers who receive the bullying complaint and their assessment of immediate risk to student/s.</w:t>
      </w:r>
    </w:p>
    <w:p w14:paraId="3D9805FF" w14:textId="77777777" w:rsidR="004F27CF" w:rsidRPr="00522580" w:rsidRDefault="004F27CF">
      <w:pPr>
        <w:spacing w:after="0" w:line="240" w:lineRule="auto"/>
        <w:rPr>
          <w:rFonts w:ascii="Arial" w:eastAsia="Meiryo" w:hAnsi="Arial" w:cs="Arial"/>
        </w:rPr>
      </w:pPr>
      <w:r w:rsidRPr="00522580">
        <w:rPr>
          <w:rFonts w:ascii="Arial" w:eastAsia="Meiryo" w:hAnsi="Arial" w:cs="Arial"/>
        </w:rPr>
        <w:br w:type="page"/>
      </w:r>
    </w:p>
    <w:p w14:paraId="5BB94981" w14:textId="5BEA3FBE" w:rsidR="004F27CF" w:rsidRDefault="00EE0560" w:rsidP="7DA4AF37">
      <w:pPr>
        <w:spacing w:after="0" w:line="240" w:lineRule="auto"/>
        <w:ind w:left="720" w:right="946"/>
        <w:jc w:val="both"/>
        <w:rPr>
          <w:rFonts w:ascii="Arial" w:eastAsia="Meiryo" w:hAnsi="Arial" w:cs="Arial"/>
          <w:b/>
          <w:bCs/>
        </w:rPr>
      </w:pPr>
      <w:r w:rsidRPr="7DA4AF37">
        <w:rPr>
          <w:rFonts w:ascii="Arial" w:eastAsia="Meiryo" w:hAnsi="Arial" w:cs="Arial"/>
          <w:b/>
          <w:bCs/>
        </w:rPr>
        <w:lastRenderedPageBreak/>
        <w:t xml:space="preserve">Stanley </w:t>
      </w:r>
      <w:proofErr w:type="gramStart"/>
      <w:r w:rsidRPr="7DA4AF37">
        <w:rPr>
          <w:rFonts w:ascii="Arial" w:eastAsia="Meiryo" w:hAnsi="Arial" w:cs="Arial"/>
          <w:b/>
          <w:bCs/>
        </w:rPr>
        <w:t>R</w:t>
      </w:r>
      <w:r w:rsidR="79B3A3D0" w:rsidRPr="7DA4AF37">
        <w:rPr>
          <w:rFonts w:ascii="Arial" w:eastAsia="Meiryo" w:hAnsi="Arial" w:cs="Arial"/>
          <w:b/>
          <w:bCs/>
        </w:rPr>
        <w:t>i</w:t>
      </w:r>
      <w:r w:rsidRPr="7DA4AF37">
        <w:rPr>
          <w:rFonts w:ascii="Arial" w:eastAsia="Meiryo" w:hAnsi="Arial" w:cs="Arial"/>
          <w:b/>
          <w:bCs/>
        </w:rPr>
        <w:t>ver</w:t>
      </w:r>
      <w:r w:rsidR="004F27CF" w:rsidRPr="7DA4AF37">
        <w:rPr>
          <w:rFonts w:ascii="Arial" w:eastAsia="Meiryo" w:hAnsi="Arial" w:cs="Arial"/>
          <w:b/>
          <w:bCs/>
        </w:rPr>
        <w:t xml:space="preserve">  -</w:t>
      </w:r>
      <w:proofErr w:type="gramEnd"/>
      <w:r w:rsidR="004F27CF" w:rsidRPr="7DA4AF37">
        <w:rPr>
          <w:rFonts w:ascii="Arial" w:eastAsia="Meiryo" w:hAnsi="Arial" w:cs="Arial"/>
          <w:b/>
          <w:bCs/>
        </w:rPr>
        <w:t xml:space="preserve"> Bullying response flowchart for teachers</w:t>
      </w:r>
    </w:p>
    <w:p w14:paraId="6E45BE57" w14:textId="77777777" w:rsidR="004F27CF" w:rsidRPr="008730FE" w:rsidRDefault="004F27CF" w:rsidP="004F27CF">
      <w:pPr>
        <w:autoSpaceDE w:val="0"/>
        <w:autoSpaceDN w:val="0"/>
        <w:adjustRightInd w:val="0"/>
        <w:spacing w:after="0" w:line="240" w:lineRule="auto"/>
        <w:rPr>
          <w:rFonts w:ascii="MetaOT-Norm" w:hAnsi="MetaOT-Norm" w:cs="MetaOT-Norm"/>
          <w:color w:val="000000"/>
          <w:szCs w:val="24"/>
        </w:rPr>
      </w:pPr>
    </w:p>
    <w:p w14:paraId="04A3FFB4" w14:textId="77777777" w:rsidR="004F27CF" w:rsidRPr="00522580" w:rsidRDefault="004F27CF" w:rsidP="004F27CF">
      <w:pPr>
        <w:spacing w:after="0" w:line="240" w:lineRule="auto"/>
        <w:ind w:left="720" w:right="946"/>
        <w:jc w:val="both"/>
        <w:rPr>
          <w:rFonts w:ascii="Arial" w:eastAsia="Meiryo" w:hAnsi="Arial" w:cs="Arial"/>
        </w:rPr>
      </w:pPr>
      <w:r w:rsidRPr="00522580">
        <w:rPr>
          <w:rFonts w:ascii="Arial" w:eastAsia="Meiryo" w:hAnsi="Arial" w:cs="Arial"/>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229545AE" w14:textId="77777777" w:rsidR="004F27CF" w:rsidRPr="00C44899" w:rsidRDefault="004F27CF" w:rsidP="004F27CF">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72576" behindDoc="0" locked="0" layoutInCell="1" allowOverlap="1" wp14:anchorId="38CE6241" wp14:editId="06BB9077">
                <wp:simplePos x="0" y="0"/>
                <wp:positionH relativeFrom="margin">
                  <wp:align>center</wp:align>
                </wp:positionH>
                <wp:positionV relativeFrom="paragraph">
                  <wp:posOffset>57579</wp:posOffset>
                </wp:positionV>
                <wp:extent cx="4471830" cy="798586"/>
                <wp:effectExtent l="0" t="0" r="5080" b="1905"/>
                <wp:wrapNone/>
                <wp:docPr id="10" name="Rectangle 10"/>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ECCC7E4" w14:textId="77777777" w:rsidR="00C41458" w:rsidRPr="00B4387A" w:rsidRDefault="00C41458" w:rsidP="004F27CF">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311D3B70" w14:textId="3B92E87E" w:rsidR="00C41458" w:rsidRDefault="00C41458" w:rsidP="004F27CF">
                            <w:pPr>
                              <w:pStyle w:val="Bulletlist"/>
                              <w:ind w:left="0" w:firstLine="0"/>
                              <w:rPr>
                                <w:rFonts w:cs="Arial"/>
                                <w:b/>
                              </w:rPr>
                            </w:pPr>
                            <w:r>
                              <w:rPr>
                                <w:rFonts w:cs="Arial"/>
                                <w:b/>
                              </w:rPr>
                              <w:t>Principal – Andrew Travis – 0477 743 213</w:t>
                            </w:r>
                          </w:p>
                          <w:p w14:paraId="379CB39D" w14:textId="0DCEA8D2" w:rsidR="00C41458" w:rsidRDefault="00C41458" w:rsidP="004F27CF">
                            <w:pPr>
                              <w:pStyle w:val="Bulletlist"/>
                              <w:ind w:left="0" w:firstLine="0"/>
                              <w:rPr>
                                <w:rFonts w:cs="Arial"/>
                                <w:b/>
                              </w:rPr>
                            </w:pPr>
                            <w:r>
                              <w:rPr>
                                <w:rFonts w:cs="Arial"/>
                                <w:b/>
                              </w:rPr>
                              <w:t>Teacher – Jack Burford – 0436 859 447</w:t>
                            </w:r>
                          </w:p>
                          <w:p w14:paraId="6D849190" w14:textId="681755D5" w:rsidR="00C41458" w:rsidRPr="00EE0560" w:rsidRDefault="00C41458" w:rsidP="00EE0560">
                            <w:pPr>
                              <w:pStyle w:val="Bulletlist"/>
                              <w:ind w:left="0" w:firstLine="0"/>
                              <w:rPr>
                                <w:rFonts w:cs="Arial"/>
                                <w:b/>
                              </w:rPr>
                            </w:pPr>
                            <w:r>
                              <w:rPr>
                                <w:rFonts w:cs="Arial"/>
                                <w:b/>
                              </w:rPr>
                              <w:t>Teacher – David Willis – 0436 859 445</w:t>
                            </w:r>
                          </w:p>
                          <w:p w14:paraId="4C2F3BDB" w14:textId="77777777" w:rsidR="00C41458" w:rsidRPr="00EE0560" w:rsidRDefault="00C41458" w:rsidP="004F27CF">
                            <w:pPr>
                              <w:pStyle w:val="Bulletlist"/>
                              <w:ind w:left="0" w:firstLine="0"/>
                              <w:rPr>
                                <w:rFonts w:cs="Arial"/>
                                <w:b/>
                              </w:rPr>
                            </w:pPr>
                          </w:p>
                          <w:p w14:paraId="02FAAAA9" w14:textId="2CA265EE" w:rsidR="00C41458" w:rsidRPr="00B4387A" w:rsidRDefault="00C41458" w:rsidP="004F27CF">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E6241" id="Rectangle 10" o:spid="_x0000_s1031" style="position:absolute;margin-left:0;margin-top:4.55pt;width:352.1pt;height:62.9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" fillcolor="window" stroked="f" strokeweight="1pt">
                <v:textbox>
                  <w:txbxContent>
                    <w:p w14:paraId="1ECCC7E4" w14:textId="77777777" w:rsidR="00C41458" w:rsidRPr="00B4387A" w:rsidRDefault="00C41458" w:rsidP="004F27CF">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311D3B70" w14:textId="3B92E87E" w:rsidR="00C41458" w:rsidRDefault="00C41458" w:rsidP="004F27CF">
                      <w:pPr>
                        <w:pStyle w:val="Bulletlist"/>
                        <w:ind w:left="0" w:firstLine="0"/>
                        <w:rPr>
                          <w:rFonts w:cs="Arial"/>
                          <w:b/>
                        </w:rPr>
                      </w:pPr>
                      <w:r>
                        <w:rPr>
                          <w:rFonts w:cs="Arial"/>
                          <w:b/>
                        </w:rPr>
                        <w:t>Principal – Andrew Travis – 0477 743 213</w:t>
                      </w:r>
                    </w:p>
                    <w:p w14:paraId="379CB39D" w14:textId="0DCEA8D2" w:rsidR="00C41458" w:rsidRDefault="00C41458" w:rsidP="004F27CF">
                      <w:pPr>
                        <w:pStyle w:val="Bulletlist"/>
                        <w:ind w:left="0" w:firstLine="0"/>
                        <w:rPr>
                          <w:rFonts w:cs="Arial"/>
                          <w:b/>
                        </w:rPr>
                      </w:pPr>
                      <w:r>
                        <w:rPr>
                          <w:rFonts w:cs="Arial"/>
                          <w:b/>
                        </w:rPr>
                        <w:t>Teacher – Jack Burford – 0436 859 447</w:t>
                      </w:r>
                    </w:p>
                    <w:p w14:paraId="6D849190" w14:textId="681755D5" w:rsidR="00C41458" w:rsidRPr="00EE0560" w:rsidRDefault="00C41458" w:rsidP="00EE0560">
                      <w:pPr>
                        <w:pStyle w:val="Bulletlist"/>
                        <w:ind w:left="0" w:firstLine="0"/>
                        <w:rPr>
                          <w:rFonts w:cs="Arial"/>
                          <w:b/>
                        </w:rPr>
                      </w:pPr>
                      <w:r>
                        <w:rPr>
                          <w:rFonts w:cs="Arial"/>
                          <w:b/>
                        </w:rPr>
                        <w:t>Teacher – David Willis – 0436 859 445</w:t>
                      </w:r>
                    </w:p>
                    <w:p w14:paraId="4C2F3BDB" w14:textId="77777777" w:rsidR="00C41458" w:rsidRPr="00EE0560" w:rsidRDefault="00C41458" w:rsidP="004F27CF">
                      <w:pPr>
                        <w:pStyle w:val="Bulletlist"/>
                        <w:ind w:left="0" w:firstLine="0"/>
                        <w:rPr>
                          <w:rFonts w:cs="Arial"/>
                          <w:b/>
                        </w:rPr>
                      </w:pPr>
                    </w:p>
                    <w:p w14:paraId="02FAAAA9" w14:textId="2CA265EE" w:rsidR="00C41458" w:rsidRPr="00B4387A" w:rsidRDefault="00C41458" w:rsidP="004F27CF">
                      <w:pPr>
                        <w:pStyle w:val="Bulletlist"/>
                        <w:ind w:left="0" w:firstLine="0"/>
                        <w:rPr>
                          <w:rFonts w:cs="Arial"/>
                        </w:rPr>
                      </w:pPr>
                    </w:p>
                  </w:txbxContent>
                </v:textbox>
                <w10:wrap anchorx="margin"/>
              </v:rect>
            </w:pict>
          </mc:Fallback>
        </mc:AlternateContent>
      </w:r>
    </w:p>
    <w:p w14:paraId="539EDAE8" w14:textId="77777777" w:rsidR="004F27CF" w:rsidRPr="00C44899" w:rsidRDefault="004F27CF" w:rsidP="004F27CF">
      <w:pPr>
        <w:spacing w:before="200" w:after="0" w:line="240" w:lineRule="auto"/>
        <w:rPr>
          <w:rFonts w:ascii="Arial" w:eastAsia="Meiryo" w:hAnsi="Arial" w:cs="Arial"/>
          <w:b/>
          <w:sz w:val="20"/>
          <w:szCs w:val="20"/>
        </w:rPr>
      </w:pPr>
    </w:p>
    <w:p w14:paraId="4A4B4262" w14:textId="667B1985" w:rsidR="00522580" w:rsidRDefault="00522580" w:rsidP="004F27CF">
      <w:pPr>
        <w:spacing w:after="0" w:line="240" w:lineRule="auto"/>
        <w:ind w:firstLine="720"/>
        <w:rPr>
          <w:rFonts w:ascii="Arial" w:eastAsia="Meiryo" w:hAnsi="Arial" w:cs="Arial"/>
          <w:b/>
        </w:rPr>
      </w:pPr>
    </w:p>
    <w:p w14:paraId="1B8EFBE1" w14:textId="4F63D848" w:rsidR="00522580" w:rsidRDefault="00522580" w:rsidP="004F27CF">
      <w:pPr>
        <w:spacing w:after="0" w:line="240" w:lineRule="auto"/>
        <w:ind w:firstLine="720"/>
        <w:rPr>
          <w:rFonts w:ascii="Arial" w:eastAsia="Meiryo" w:hAnsi="Arial" w:cs="Arial"/>
          <w:b/>
        </w:rPr>
      </w:pPr>
    </w:p>
    <w:p w14:paraId="446D1088" w14:textId="60E54124" w:rsidR="00522580" w:rsidRDefault="00522580" w:rsidP="004F27CF">
      <w:pPr>
        <w:spacing w:after="0" w:line="240" w:lineRule="auto"/>
        <w:ind w:firstLine="720"/>
        <w:rPr>
          <w:rFonts w:ascii="Arial" w:eastAsia="Meiryo" w:hAnsi="Arial" w:cs="Arial"/>
          <w:b/>
        </w:rPr>
      </w:pPr>
      <w:r>
        <w:rPr>
          <w:rFonts w:ascii="Arial" w:eastAsia="Meiryo" w:hAnsi="Arial" w:cs="Arial"/>
          <w:b/>
        </w:rPr>
        <w:t>SHORT TERM</w:t>
      </w:r>
    </w:p>
    <w:p w14:paraId="24EC9F5D" w14:textId="77777777" w:rsidR="004F27CF" w:rsidRDefault="004F27CF" w:rsidP="004F27CF">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74624" behindDoc="0" locked="0" layoutInCell="1" allowOverlap="1" wp14:anchorId="60815F13" wp14:editId="64A1E451">
                <wp:simplePos x="0" y="0"/>
                <wp:positionH relativeFrom="column">
                  <wp:posOffset>0</wp:posOffset>
                </wp:positionH>
                <wp:positionV relativeFrom="paragraph">
                  <wp:posOffset>56410</wp:posOffset>
                </wp:positionV>
                <wp:extent cx="6221285" cy="1279038"/>
                <wp:effectExtent l="0" t="0" r="8255" b="0"/>
                <wp:wrapNone/>
                <wp:docPr id="11" name="Group 11"/>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12" name="Oval 12"/>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98D00AD" w14:textId="1AC1BF99" w:rsidR="00C41458" w:rsidRPr="002F5AF7" w:rsidRDefault="00C41458" w:rsidP="004F27CF">
                              <w:pPr>
                                <w:jc w:val="center"/>
                                <w:rPr>
                                  <w:rFonts w:ascii="Arial" w:hAnsi="Arial" w:cs="Arial"/>
                                </w:rPr>
                              </w:pPr>
                              <w:r>
                                <w:rPr>
                                  <w:rFonts w:ascii="Arial" w:hAnsi="Arial" w:cs="Arial"/>
                                  <w:lang w:val="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Rectangle 13"/>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23D18E8A" w14:textId="77777777" w:rsidR="00C41458" w:rsidRDefault="00C41458" w:rsidP="004F27CF">
                              <w:pPr>
                                <w:pStyle w:val="Bulletlist"/>
                                <w:numPr>
                                  <w:ilvl w:val="0"/>
                                  <w:numId w:val="39"/>
                                </w:numPr>
                                <w:ind w:left="284" w:hanging="284"/>
                              </w:pPr>
                              <w:r w:rsidRPr="00B96E71">
                                <w:t>Provide a safe, quiet space to talk</w:t>
                              </w:r>
                            </w:p>
                            <w:p w14:paraId="395616A1" w14:textId="77777777" w:rsidR="00C41458" w:rsidRPr="00B96E71" w:rsidRDefault="00C41458" w:rsidP="004F27CF">
                              <w:pPr>
                                <w:pStyle w:val="Bulletlist"/>
                                <w:numPr>
                                  <w:ilvl w:val="0"/>
                                  <w:numId w:val="39"/>
                                </w:numPr>
                                <w:ind w:left="284" w:hanging="284"/>
                              </w:pPr>
                              <w:r w:rsidRPr="00B96E71">
                                <w:t xml:space="preserve">Reassure the student that you </w:t>
                              </w:r>
                              <w:r>
                                <w:t xml:space="preserve">will listen to </w:t>
                              </w:r>
                              <w:r w:rsidRPr="00B96E71">
                                <w:t>them</w:t>
                              </w:r>
                              <w:r>
                                <w:t xml:space="preserve"> </w:t>
                              </w:r>
                            </w:p>
                            <w:p w14:paraId="36AEF7CE" w14:textId="77777777" w:rsidR="00C41458" w:rsidRDefault="00C41458" w:rsidP="004F27CF">
                              <w:pPr>
                                <w:pStyle w:val="Bulletlist"/>
                                <w:numPr>
                                  <w:ilvl w:val="0"/>
                                  <w:numId w:val="39"/>
                                </w:numPr>
                                <w:ind w:left="284" w:hanging="284"/>
                              </w:pPr>
                              <w:r w:rsidRPr="00B96E71">
                                <w:t>Let them share their experience and feelings without interruption</w:t>
                              </w:r>
                            </w:p>
                            <w:p w14:paraId="71656117" w14:textId="61859389" w:rsidR="00C41458" w:rsidRPr="00B96E71" w:rsidRDefault="00C41458" w:rsidP="004F27CF">
                              <w:pPr>
                                <w:pStyle w:val="Bulletlist"/>
                                <w:numPr>
                                  <w:ilvl w:val="0"/>
                                  <w:numId w:val="39"/>
                                </w:numPr>
                                <w:ind w:left="284" w:hanging="284"/>
                              </w:pPr>
                              <w:r w:rsidRPr="00B96E71">
                                <w:t>If you hold immediate concerns for the student's safety, let the student know how you will address these</w:t>
                              </w:r>
                              <w:r>
                                <w:t xml:space="preserve">. Immediate in this circumstance is where the staff member believes the student is likely to experience harm (from others or self)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15F13" id="Group 11" o:spid="_x0000_s1032" style="position:absolute;left:0;text-align:left;margin-left:0;margin-top:4.45pt;width:489.85pt;height:100.7pt;z-index:251674624;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">
                <v:oval id="Oval 12"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" fillcolor="windowText" strokeweight="1pt">
                  <v:stroke joinstyle="miter"/>
                  <v:textbox inset="0,0,0,0">
                    <w:txbxContent>
                      <w:p w14:paraId="598D00AD" w14:textId="1AC1BF99" w:rsidR="00C41458" w:rsidRPr="002F5AF7" w:rsidRDefault="00C41458" w:rsidP="004F27CF">
                        <w:pPr>
                          <w:jc w:val="center"/>
                          <w:rPr>
                            <w:rFonts w:ascii="Arial" w:hAnsi="Arial" w:cs="Arial"/>
                          </w:rPr>
                        </w:pPr>
                        <w:r>
                          <w:rPr>
                            <w:rFonts w:ascii="Arial" w:hAnsi="Arial" w:cs="Arial"/>
                            <w:lang w:val="en-US"/>
                          </w:rPr>
                          <w:t>1</w:t>
                        </w:r>
                      </w:p>
                    </w:txbxContent>
                  </v:textbox>
                </v:oval>
                <v:rect id="Rectangle 13"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uM5xQAAANsAAAAPAAAAZHJzL2Rvd25yZXYueG1sRI9Ba8JA&#10;EIXvgv9hGaEXqRst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A20uM5xQAAANsAAAAP&#10;AAAAAAAAAAAAAAAAAAcCAABkcnMvZG93bnJldi54bWxQSwUGAAAAAAMAAwC3AAAA+QIAAAAA&#10;" fillcolor="window" stroked="f" strokeweight="1pt">
                  <v:textbox>
                    <w:txbxContent>
                      <w:p w14:paraId="23D18E8A" w14:textId="77777777" w:rsidR="00C41458" w:rsidRDefault="00C41458" w:rsidP="004F27CF">
                        <w:pPr>
                          <w:pStyle w:val="Bulletlist"/>
                          <w:numPr>
                            <w:ilvl w:val="0"/>
                            <w:numId w:val="39"/>
                          </w:numPr>
                          <w:ind w:left="284" w:hanging="284"/>
                        </w:pPr>
                        <w:r w:rsidRPr="00B96E71">
                          <w:t>Provide a safe, quiet space to talk</w:t>
                        </w:r>
                      </w:p>
                      <w:p w14:paraId="395616A1" w14:textId="77777777" w:rsidR="00C41458" w:rsidRPr="00B96E71" w:rsidRDefault="00C41458" w:rsidP="004F27CF">
                        <w:pPr>
                          <w:pStyle w:val="Bulletlist"/>
                          <w:numPr>
                            <w:ilvl w:val="0"/>
                            <w:numId w:val="39"/>
                          </w:numPr>
                          <w:ind w:left="284" w:hanging="284"/>
                        </w:pPr>
                        <w:r w:rsidRPr="00B96E71">
                          <w:t xml:space="preserve">Reassure the student that you </w:t>
                        </w:r>
                        <w:r>
                          <w:t xml:space="preserve">will listen to </w:t>
                        </w:r>
                        <w:r w:rsidRPr="00B96E71">
                          <w:t>them</w:t>
                        </w:r>
                        <w:r>
                          <w:t xml:space="preserve"> </w:t>
                        </w:r>
                      </w:p>
                      <w:p w14:paraId="36AEF7CE" w14:textId="77777777" w:rsidR="00C41458" w:rsidRDefault="00C41458" w:rsidP="004F27CF">
                        <w:pPr>
                          <w:pStyle w:val="Bulletlist"/>
                          <w:numPr>
                            <w:ilvl w:val="0"/>
                            <w:numId w:val="39"/>
                          </w:numPr>
                          <w:ind w:left="284" w:hanging="284"/>
                        </w:pPr>
                        <w:r w:rsidRPr="00B96E71">
                          <w:t>Let them share their experience and feelings without interruption</w:t>
                        </w:r>
                      </w:p>
                      <w:p w14:paraId="71656117" w14:textId="61859389" w:rsidR="00C41458" w:rsidRPr="00B96E71" w:rsidRDefault="00C41458" w:rsidP="004F27CF">
                        <w:pPr>
                          <w:pStyle w:val="Bulletlist"/>
                          <w:numPr>
                            <w:ilvl w:val="0"/>
                            <w:numId w:val="39"/>
                          </w:numPr>
                          <w:ind w:left="284" w:hanging="284"/>
                        </w:pPr>
                        <w:r w:rsidRPr="00B96E71">
                          <w:t>If you hold immediate concerns for the student's safety, let the student know how you will address these</w:t>
                        </w:r>
                        <w:r>
                          <w:t xml:space="preserve">. Immediate in this circumstance is where the staff member believes the student is likely to experience harm (from others or self) </w:t>
                        </w:r>
                      </w:p>
                    </w:txbxContent>
                  </v:textbox>
                </v:rect>
              </v:group>
            </w:pict>
          </mc:Fallback>
        </mc:AlternateContent>
      </w:r>
    </w:p>
    <w:p w14:paraId="0F7C927C" w14:textId="188EB8B4" w:rsidR="00522580" w:rsidRPr="00A21156" w:rsidRDefault="00D9188B" w:rsidP="00522580">
      <w:pPr>
        <w:spacing w:after="0" w:line="240" w:lineRule="auto"/>
        <w:ind w:left="720" w:firstLine="720"/>
        <w:rPr>
          <w:rFonts w:ascii="Arial" w:eastAsia="Meiryo" w:hAnsi="Arial" w:cs="Arial"/>
          <w:b/>
        </w:rPr>
      </w:pPr>
      <w:r w:rsidRPr="002F5AF7">
        <w:rPr>
          <w:rFonts w:ascii="Arial" w:eastAsia="Meiryo" w:hAnsi="Arial" w:cs="Arial"/>
          <w:b/>
          <w:noProof/>
          <w:sz w:val="20"/>
          <w:szCs w:val="20"/>
        </w:rPr>
        <mc:AlternateContent>
          <mc:Choice Requires="wps">
            <w:drawing>
              <wp:anchor distT="0" distB="0" distL="114300" distR="114300" simplePos="0" relativeHeight="251673600" behindDoc="0" locked="0" layoutInCell="1" allowOverlap="1" wp14:anchorId="35D57F03" wp14:editId="1B1889A4">
                <wp:simplePos x="0" y="0"/>
                <wp:positionH relativeFrom="column">
                  <wp:posOffset>482387</wp:posOffset>
                </wp:positionH>
                <wp:positionV relativeFrom="paragraph">
                  <wp:posOffset>713528</wp:posOffset>
                </wp:positionV>
                <wp:extent cx="12912" cy="5054600"/>
                <wp:effectExtent l="19050" t="19050" r="25400" b="31750"/>
                <wp:wrapNone/>
                <wp:docPr id="37" name="Straight Connector 37"/>
                <wp:cNvGraphicFramePr/>
                <a:graphic xmlns:a="http://schemas.openxmlformats.org/drawingml/2006/main">
                  <a:graphicData uri="http://schemas.microsoft.com/office/word/2010/wordprocessingShape">
                    <wps:wsp>
                      <wps:cNvCnPr/>
                      <wps:spPr>
                        <a:xfrm>
                          <a:off x="0" y="0"/>
                          <a:ext cx="12912" cy="505460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1B3497" id="Straight Connector 3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56.2pt" to="39pt,4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" strokecolor="windowText" strokeweight="2.25pt">
                <v:stroke joinstyle="miter"/>
              </v:line>
            </w:pict>
          </mc:Fallback>
        </mc:AlternateContent>
      </w:r>
      <w:r w:rsidR="00522580">
        <w:rPr>
          <w:rFonts w:ascii="Arial" w:eastAsia="Meiryo" w:hAnsi="Arial" w:cs="Arial"/>
          <w:b/>
          <w:noProof/>
          <w:sz w:val="20"/>
          <w:szCs w:val="20"/>
        </w:rPr>
        <mc:AlternateContent>
          <mc:Choice Requires="wps">
            <w:drawing>
              <wp:anchor distT="0" distB="0" distL="114300" distR="114300" simplePos="0" relativeHeight="251657215" behindDoc="0" locked="0" layoutInCell="1" allowOverlap="1" wp14:anchorId="5C43F390" wp14:editId="0FB3080A">
                <wp:simplePos x="0" y="0"/>
                <wp:positionH relativeFrom="column">
                  <wp:posOffset>270933</wp:posOffset>
                </wp:positionH>
                <wp:positionV relativeFrom="paragraph">
                  <wp:posOffset>2237317</wp:posOffset>
                </wp:positionV>
                <wp:extent cx="1841500" cy="270933"/>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1841500" cy="270933"/>
                        </a:xfrm>
                        <a:prstGeom prst="rect">
                          <a:avLst/>
                        </a:prstGeom>
                        <a:solidFill>
                          <a:schemeClr val="lt1"/>
                        </a:solidFill>
                        <a:ln w="6350">
                          <a:noFill/>
                        </a:ln>
                      </wps:spPr>
                      <wps:txbx>
                        <w:txbxContent>
                          <w:p w14:paraId="2D4AD856" w14:textId="5D2F0310" w:rsidR="00C41458" w:rsidRPr="00522580" w:rsidRDefault="00C41458" w:rsidP="00522580">
                            <w:pPr>
                              <w:spacing w:after="0" w:line="240" w:lineRule="auto"/>
                              <w:ind w:firstLine="720"/>
                              <w:rPr>
                                <w:rFonts w:ascii="Arial" w:eastAsia="Meiryo" w:hAnsi="Arial" w:cs="Arial"/>
                                <w:b/>
                              </w:rPr>
                            </w:pPr>
                            <w:r w:rsidRPr="00522580">
                              <w:rPr>
                                <w:rFonts w:ascii="Arial" w:eastAsia="Meiryo" w:hAnsi="Arial" w:cs="Arial"/>
                                <w:b/>
                              </w:rPr>
                              <w:t>LONGER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F390" id="Text Box 38" o:spid="_x0000_s1035" type="#_x0000_t202" style="position:absolute;left:0;text-align:left;margin-left:21.35pt;margin-top:176.15pt;width:145pt;height:2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" fillcolor="white [3201]" stroked="f" strokeweight=".5pt">
                <v:textbox>
                  <w:txbxContent>
                    <w:p w14:paraId="2D4AD856" w14:textId="5D2F0310" w:rsidR="00C41458" w:rsidRPr="00522580" w:rsidRDefault="00C41458" w:rsidP="00522580">
                      <w:pPr>
                        <w:spacing w:after="0" w:line="240" w:lineRule="auto"/>
                        <w:ind w:firstLine="720"/>
                        <w:rPr>
                          <w:rFonts w:ascii="Arial" w:eastAsia="Meiryo" w:hAnsi="Arial" w:cs="Arial"/>
                          <w:b/>
                        </w:rPr>
                      </w:pPr>
                      <w:r w:rsidRPr="00522580">
                        <w:rPr>
                          <w:rFonts w:ascii="Arial" w:eastAsia="Meiryo" w:hAnsi="Arial" w:cs="Arial"/>
                          <w:b/>
                        </w:rPr>
                        <w:t>LONGER TERM</w:t>
                      </w:r>
                    </w:p>
                  </w:txbxContent>
                </v:textbox>
              </v:shape>
            </w:pict>
          </mc:Fallback>
        </mc:AlternateContent>
      </w:r>
      <w:r w:rsidR="00522580" w:rsidRPr="002F5AF7">
        <w:rPr>
          <w:rFonts w:ascii="Arial" w:eastAsia="Meiryo" w:hAnsi="Arial" w:cs="Arial"/>
          <w:b/>
          <w:noProof/>
          <w:sz w:val="20"/>
          <w:szCs w:val="20"/>
        </w:rPr>
        <mc:AlternateContent>
          <mc:Choice Requires="wpg">
            <w:drawing>
              <wp:anchor distT="0" distB="0" distL="114300" distR="114300" simplePos="0" relativeHeight="251677696" behindDoc="0" locked="0" layoutInCell="1" allowOverlap="1" wp14:anchorId="7DDB20E6" wp14:editId="2650A9C4">
                <wp:simplePos x="0" y="0"/>
                <wp:positionH relativeFrom="column">
                  <wp:posOffset>-8890</wp:posOffset>
                </wp:positionH>
                <wp:positionV relativeFrom="paragraph">
                  <wp:posOffset>3524250</wp:posOffset>
                </wp:positionV>
                <wp:extent cx="6180455" cy="1205865"/>
                <wp:effectExtent l="0" t="0" r="0" b="0"/>
                <wp:wrapNone/>
                <wp:docPr id="28" name="Group 28"/>
                <wp:cNvGraphicFramePr/>
                <a:graphic xmlns:a="http://schemas.openxmlformats.org/drawingml/2006/main">
                  <a:graphicData uri="http://schemas.microsoft.com/office/word/2010/wordprocessingGroup">
                    <wpg:wgp>
                      <wpg:cNvGrpSpPr/>
                      <wpg:grpSpPr>
                        <a:xfrm>
                          <a:off x="0" y="0"/>
                          <a:ext cx="6180455" cy="1205865"/>
                          <a:chOff x="-8468" y="404642"/>
                          <a:chExt cx="6181704" cy="1207258"/>
                        </a:xfrm>
                      </wpg:grpSpPr>
                      <wps:wsp>
                        <wps:cNvPr id="29" name="Rectangle 29"/>
                        <wps:cNvSpPr/>
                        <wps:spPr>
                          <a:xfrm>
                            <a:off x="1258747" y="404642"/>
                            <a:ext cx="4914489" cy="1207258"/>
                          </a:xfrm>
                          <a:prstGeom prst="rect">
                            <a:avLst/>
                          </a:prstGeom>
                          <a:solidFill>
                            <a:sysClr val="window" lastClr="FFFFFF"/>
                          </a:solidFill>
                          <a:ln w="12700" cap="flat" cmpd="sng" algn="ctr">
                            <a:noFill/>
                            <a:prstDash val="solid"/>
                            <a:miter lim="800000"/>
                          </a:ln>
                          <a:effectLst/>
                        </wps:spPr>
                        <wps:txbx>
                          <w:txbxContent>
                            <w:p w14:paraId="21BD4741" w14:textId="77777777" w:rsidR="00C41458" w:rsidRPr="004202CB" w:rsidRDefault="00C41458" w:rsidP="004F27CF">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75635E2E" w14:textId="77777777" w:rsidR="00C41458" w:rsidRPr="004202CB" w:rsidRDefault="00C41458" w:rsidP="004F27CF">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0020F530" w14:textId="77777777" w:rsidR="00C41458" w:rsidRDefault="00C41458" w:rsidP="004F27CF">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0B6AEA43" w14:textId="77777777" w:rsidR="00C41458" w:rsidRPr="008730FE" w:rsidRDefault="00C41458" w:rsidP="004F27CF">
                              <w:pPr>
                                <w:pStyle w:val="Bulletlist"/>
                                <w:numPr>
                                  <w:ilvl w:val="0"/>
                                  <w:numId w:val="39"/>
                                </w:numPr>
                                <w:ind w:left="284" w:hanging="284"/>
                                <w:rPr>
                                  <w:rFonts w:cs="Arial"/>
                                  <w:szCs w:val="18"/>
                                </w:rPr>
                              </w:pPr>
                              <w:r w:rsidRPr="008730FE">
                                <w:rPr>
                                  <w:rFonts w:cs="Arial"/>
                                  <w:szCs w:val="18"/>
                                </w:rPr>
                                <w:t>Engage the student as part of the solution</w:t>
                              </w:r>
                            </w:p>
                            <w:p w14:paraId="500ADFA3" w14:textId="15653CC7" w:rsidR="00C41458" w:rsidRPr="004202CB" w:rsidRDefault="00C41458" w:rsidP="004F27CF">
                              <w:pPr>
                                <w:pStyle w:val="Bulletlist"/>
                                <w:numPr>
                                  <w:ilvl w:val="0"/>
                                  <w:numId w:val="39"/>
                                </w:numPr>
                                <w:ind w:left="284" w:hanging="284"/>
                                <w:rPr>
                                  <w:rFonts w:cs="Arial"/>
                                  <w:szCs w:val="18"/>
                                </w:rPr>
                              </w:pPr>
                              <w:r w:rsidRPr="004202CB">
                                <w:rPr>
                                  <w:rFonts w:cs="Arial"/>
                                  <w:szCs w:val="18"/>
                                </w:rPr>
                                <w:t>Agree to a plan of acti</w:t>
                              </w:r>
                              <w:r>
                                <w:rPr>
                                  <w:rFonts w:cs="Arial"/>
                                  <w:szCs w:val="18"/>
                                </w:rPr>
                                <w:t>on and timeline for the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8468" y="480281"/>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ED2EDEE" w14:textId="5253DFE4" w:rsidR="00C41458" w:rsidRPr="00FD1422" w:rsidRDefault="00C41458" w:rsidP="004F27CF">
                              <w:pPr>
                                <w:jc w:val="center"/>
                                <w:rPr>
                                  <w:rFonts w:ascii="Arial" w:hAnsi="Arial" w:cs="Arial"/>
                                </w:rPr>
                              </w:pPr>
                              <w:r>
                                <w:rPr>
                                  <w:rFonts w:ascii="Arial" w:hAnsi="Arial" w:cs="Arial"/>
                                  <w:lang w:val="en-U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DB20E6" id="Group 28" o:spid="_x0000_s1036" style="position:absolute;left:0;text-align:left;margin-left:-.7pt;margin-top:277.5pt;width:486.65pt;height:94.95pt;z-index:251677696;mso-width-relative:margin;mso-height-relative:margin" coordorigin="-84,4046" coordsize="61817,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">
                <v:rect id="Rectangle 29" o:spid="_x0000_s1037" style="position:absolute;left:12587;top:4046;width:49145;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textbox>
                    <w:txbxContent>
                      <w:p w14:paraId="21BD4741" w14:textId="77777777" w:rsidR="00C41458" w:rsidRPr="004202CB" w:rsidRDefault="00C41458" w:rsidP="004F27CF">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75635E2E" w14:textId="77777777" w:rsidR="00C41458" w:rsidRPr="004202CB" w:rsidRDefault="00C41458" w:rsidP="004F27CF">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0020F530" w14:textId="77777777" w:rsidR="00C41458" w:rsidRDefault="00C41458" w:rsidP="004F27CF">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0B6AEA43" w14:textId="77777777" w:rsidR="00C41458" w:rsidRPr="008730FE" w:rsidRDefault="00C41458" w:rsidP="004F27CF">
                        <w:pPr>
                          <w:pStyle w:val="Bulletlist"/>
                          <w:numPr>
                            <w:ilvl w:val="0"/>
                            <w:numId w:val="39"/>
                          </w:numPr>
                          <w:ind w:left="284" w:hanging="284"/>
                          <w:rPr>
                            <w:rFonts w:cs="Arial"/>
                            <w:szCs w:val="18"/>
                          </w:rPr>
                        </w:pPr>
                        <w:r w:rsidRPr="008730FE">
                          <w:rPr>
                            <w:rFonts w:cs="Arial"/>
                            <w:szCs w:val="18"/>
                          </w:rPr>
                          <w:t>Engage the student as part of the solution</w:t>
                        </w:r>
                      </w:p>
                      <w:p w14:paraId="500ADFA3" w14:textId="15653CC7" w:rsidR="00C41458" w:rsidRPr="004202CB" w:rsidRDefault="00C41458" w:rsidP="004F27CF">
                        <w:pPr>
                          <w:pStyle w:val="Bulletlist"/>
                          <w:numPr>
                            <w:ilvl w:val="0"/>
                            <w:numId w:val="39"/>
                          </w:numPr>
                          <w:ind w:left="284" w:hanging="284"/>
                          <w:rPr>
                            <w:rFonts w:cs="Arial"/>
                            <w:szCs w:val="18"/>
                          </w:rPr>
                        </w:pPr>
                        <w:r w:rsidRPr="004202CB">
                          <w:rPr>
                            <w:rFonts w:cs="Arial"/>
                            <w:szCs w:val="18"/>
                          </w:rPr>
                          <w:t>Agree to a plan of acti</w:t>
                        </w:r>
                        <w:r>
                          <w:rPr>
                            <w:rFonts w:cs="Arial"/>
                            <w:szCs w:val="18"/>
                          </w:rPr>
                          <w:t>on and timeline for the student</w:t>
                        </w:r>
                      </w:p>
                    </w:txbxContent>
                  </v:textbox>
                </v:rect>
                <v:oval id="Oval 30" o:spid="_x0000_s1038" style="position:absolute;left:-84;top:4802;width:9777;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" fillcolor="windowText" strokeweight="1pt">
                  <v:stroke joinstyle="miter"/>
                  <v:textbox inset="0,0,0,0">
                    <w:txbxContent>
                      <w:p w14:paraId="3ED2EDEE" w14:textId="5253DFE4" w:rsidR="00C41458" w:rsidRPr="00FD1422" w:rsidRDefault="00C41458" w:rsidP="004F27CF">
                        <w:pPr>
                          <w:jc w:val="center"/>
                          <w:rPr>
                            <w:rFonts w:ascii="Arial" w:hAnsi="Arial" w:cs="Arial"/>
                          </w:rPr>
                        </w:pPr>
                        <w:r>
                          <w:rPr>
                            <w:rFonts w:ascii="Arial" w:hAnsi="Arial" w:cs="Arial"/>
                            <w:lang w:val="en-US"/>
                          </w:rPr>
                          <w:t>4</w:t>
                        </w:r>
                      </w:p>
                    </w:txbxContent>
                  </v:textbox>
                </v:oval>
              </v:group>
            </w:pict>
          </mc:Fallback>
        </mc:AlternateContent>
      </w:r>
      <w:r w:rsidR="00522580" w:rsidRPr="002F5AF7">
        <w:rPr>
          <w:rFonts w:ascii="Arial" w:eastAsia="Meiryo" w:hAnsi="Arial" w:cs="Arial"/>
          <w:b/>
          <w:noProof/>
          <w:sz w:val="20"/>
          <w:szCs w:val="20"/>
        </w:rPr>
        <mc:AlternateContent>
          <mc:Choice Requires="wpg">
            <w:drawing>
              <wp:anchor distT="0" distB="0" distL="114300" distR="114300" simplePos="0" relativeHeight="251676672" behindDoc="0" locked="0" layoutInCell="1" allowOverlap="1" wp14:anchorId="65A5C55C" wp14:editId="1E7F67D8">
                <wp:simplePos x="0" y="0"/>
                <wp:positionH relativeFrom="margin">
                  <wp:align>left</wp:align>
                </wp:positionH>
                <wp:positionV relativeFrom="paragraph">
                  <wp:posOffset>2444539</wp:posOffset>
                </wp:positionV>
                <wp:extent cx="6172200" cy="977900"/>
                <wp:effectExtent l="0" t="0" r="0" b="12700"/>
                <wp:wrapNone/>
                <wp:docPr id="17" name="Group 17"/>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19" name="Rectangle 19"/>
                        <wps:cNvSpPr/>
                        <wps:spPr>
                          <a:xfrm>
                            <a:off x="1258432" y="86008"/>
                            <a:ext cx="4914000" cy="891892"/>
                          </a:xfrm>
                          <a:prstGeom prst="rect">
                            <a:avLst/>
                          </a:prstGeom>
                          <a:solidFill>
                            <a:sysClr val="window" lastClr="FFFFFF"/>
                          </a:solidFill>
                          <a:ln w="12700" cap="flat" cmpd="sng" algn="ctr">
                            <a:noFill/>
                            <a:prstDash val="solid"/>
                            <a:miter lim="800000"/>
                          </a:ln>
                          <a:effectLst/>
                        </wps:spPr>
                        <wps:txbx>
                          <w:txbxContent>
                            <w:p w14:paraId="42672240" w14:textId="297B5F2C" w:rsidR="00C41458" w:rsidRPr="00EA3B15" w:rsidRDefault="00C41458" w:rsidP="004F27CF">
                              <w:pPr>
                                <w:pStyle w:val="Bulletlist"/>
                                <w:numPr>
                                  <w:ilvl w:val="0"/>
                                  <w:numId w:val="39"/>
                                </w:numPr>
                                <w:ind w:left="284" w:hanging="284"/>
                              </w:pPr>
                              <w:r>
                                <w:rPr>
                                  <w:lang w:val="en-US"/>
                                </w:rPr>
                                <w:t>If student is continuing a longer term program at Stanley River Environmental Education Centre:</w:t>
                              </w:r>
                            </w:p>
                            <w:p w14:paraId="194D59A6" w14:textId="13BE41C0" w:rsidR="00C41458" w:rsidRPr="00B96E71" w:rsidRDefault="00C41458" w:rsidP="004F27CF">
                              <w:pPr>
                                <w:pStyle w:val="Bulletlist"/>
                                <w:numPr>
                                  <w:ilvl w:val="0"/>
                                  <w:numId w:val="39"/>
                                </w:numPr>
                                <w:ind w:left="284" w:hanging="284"/>
                              </w:pPr>
                              <w:r w:rsidRPr="00B96E71">
                                <w:rPr>
                                  <w:lang w:val="en-US"/>
                                </w:rPr>
                                <w:t>Gather additional information from other students</w:t>
                              </w:r>
                              <w:r>
                                <w:rPr>
                                  <w:lang w:val="en-US"/>
                                </w:rPr>
                                <w:t xml:space="preserve"> and staff</w:t>
                              </w:r>
                            </w:p>
                            <w:p w14:paraId="6F4EC192" w14:textId="77777777" w:rsidR="00C41458" w:rsidRPr="00B96E71" w:rsidRDefault="00C41458" w:rsidP="004F27CF">
                              <w:pPr>
                                <w:pStyle w:val="Bulletlist"/>
                                <w:numPr>
                                  <w:ilvl w:val="0"/>
                                  <w:numId w:val="39"/>
                                </w:numPr>
                                <w:ind w:left="284" w:hanging="284"/>
                              </w:pPr>
                              <w:r w:rsidRPr="00B96E71">
                                <w:rPr>
                                  <w:lang w:val="en-US"/>
                                </w:rPr>
                                <w:t>Make sure you can answer who, what, where, when and how</w:t>
                              </w:r>
                            </w:p>
                            <w:p w14:paraId="3B64EAB0" w14:textId="77777777" w:rsidR="00C41458" w:rsidRPr="00B96E71" w:rsidRDefault="00C41458" w:rsidP="004F27CF">
                              <w:pPr>
                                <w:pStyle w:val="Bulletlist"/>
                                <w:numPr>
                                  <w:ilvl w:val="0"/>
                                  <w:numId w:val="39"/>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051BBD6" w14:textId="0EDE8792" w:rsidR="00C41458" w:rsidRPr="002F5AF7" w:rsidRDefault="00C41458" w:rsidP="004F27CF">
                              <w:pPr>
                                <w:jc w:val="center"/>
                                <w:rPr>
                                  <w:rFonts w:ascii="Arial" w:hAnsi="Arial" w:cs="Arial"/>
                                </w:rPr>
                              </w:pPr>
                              <w:r>
                                <w:rPr>
                                  <w:rFonts w:ascii="Arial" w:hAnsi="Arial" w:cs="Arial"/>
                                  <w:lang w:val="en-U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A5C55C" id="Group 17" o:spid="_x0000_s1039" style="position:absolute;left:0;text-align:left;margin-left:0;margin-top:192.5pt;width:486pt;height:77pt;z-index:251676672;mso-position-horizontal:left;mso-position-horizontal-relative:margin;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">
                <v:rect id="Rectangle 19" o:spid="_x0000_s1040" style="position:absolute;left:12584;top:860;width:49140;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" fillcolor="window" stroked="f" strokeweight="1pt">
                  <v:textbox>
                    <w:txbxContent>
                      <w:p w14:paraId="42672240" w14:textId="297B5F2C" w:rsidR="00C41458" w:rsidRPr="00EA3B15" w:rsidRDefault="00C41458" w:rsidP="004F27CF">
                        <w:pPr>
                          <w:pStyle w:val="Bulletlist"/>
                          <w:numPr>
                            <w:ilvl w:val="0"/>
                            <w:numId w:val="39"/>
                          </w:numPr>
                          <w:ind w:left="284" w:hanging="284"/>
                        </w:pPr>
                        <w:r>
                          <w:rPr>
                            <w:lang w:val="en-US"/>
                          </w:rPr>
                          <w:t>If student is continuing a longer term program at Stanley River Environmental Education Centre:</w:t>
                        </w:r>
                      </w:p>
                      <w:p w14:paraId="194D59A6" w14:textId="13BE41C0" w:rsidR="00C41458" w:rsidRPr="00B96E71" w:rsidRDefault="00C41458" w:rsidP="004F27CF">
                        <w:pPr>
                          <w:pStyle w:val="Bulletlist"/>
                          <w:numPr>
                            <w:ilvl w:val="0"/>
                            <w:numId w:val="39"/>
                          </w:numPr>
                          <w:ind w:left="284" w:hanging="284"/>
                        </w:pPr>
                        <w:r w:rsidRPr="00B96E71">
                          <w:rPr>
                            <w:lang w:val="en-US"/>
                          </w:rPr>
                          <w:t>Gather additional information from other students</w:t>
                        </w:r>
                        <w:r>
                          <w:rPr>
                            <w:lang w:val="en-US"/>
                          </w:rPr>
                          <w:t xml:space="preserve"> and staff</w:t>
                        </w:r>
                      </w:p>
                      <w:p w14:paraId="6F4EC192" w14:textId="77777777" w:rsidR="00C41458" w:rsidRPr="00B96E71" w:rsidRDefault="00C41458" w:rsidP="004F27CF">
                        <w:pPr>
                          <w:pStyle w:val="Bulletlist"/>
                          <w:numPr>
                            <w:ilvl w:val="0"/>
                            <w:numId w:val="39"/>
                          </w:numPr>
                          <w:ind w:left="284" w:hanging="284"/>
                        </w:pPr>
                        <w:r w:rsidRPr="00B96E71">
                          <w:rPr>
                            <w:lang w:val="en-US"/>
                          </w:rPr>
                          <w:t>Make sure you can answer who, what, where, when and how</w:t>
                        </w:r>
                      </w:p>
                      <w:p w14:paraId="3B64EAB0" w14:textId="77777777" w:rsidR="00C41458" w:rsidRPr="00B96E71" w:rsidRDefault="00C41458" w:rsidP="004F27CF">
                        <w:pPr>
                          <w:pStyle w:val="Bulletlist"/>
                          <w:numPr>
                            <w:ilvl w:val="0"/>
                            <w:numId w:val="39"/>
                          </w:numPr>
                          <w:ind w:left="284" w:hanging="284"/>
                        </w:pPr>
                        <w:r w:rsidRPr="00B96E71">
                          <w:rPr>
                            <w:lang w:val="en-US"/>
                          </w:rPr>
                          <w:t>Clarify information with student and check on their wellbeing</w:t>
                        </w:r>
                      </w:p>
                    </w:txbxContent>
                  </v:textbox>
                </v:rect>
                <v:oval id="Oval 20" o:spid="_x0000_s1041"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" fillcolor="windowText" strokeweight="1pt">
                  <v:stroke joinstyle="miter"/>
                  <v:textbox inset="0,0,0,0">
                    <w:txbxContent>
                      <w:p w14:paraId="0051BBD6" w14:textId="0EDE8792" w:rsidR="00C41458" w:rsidRPr="002F5AF7" w:rsidRDefault="00C41458" w:rsidP="004F27CF">
                        <w:pPr>
                          <w:jc w:val="center"/>
                          <w:rPr>
                            <w:rFonts w:ascii="Arial" w:hAnsi="Arial" w:cs="Arial"/>
                          </w:rPr>
                        </w:pPr>
                        <w:r>
                          <w:rPr>
                            <w:rFonts w:ascii="Arial" w:hAnsi="Arial" w:cs="Arial"/>
                            <w:lang w:val="en-US"/>
                          </w:rPr>
                          <w:t>3</w:t>
                        </w:r>
                      </w:p>
                    </w:txbxContent>
                  </v:textbox>
                </v:oval>
                <w10:wrap anchorx="margin"/>
              </v:group>
            </w:pict>
          </mc:Fallback>
        </mc:AlternateContent>
      </w:r>
      <w:r w:rsidR="00522580" w:rsidRPr="002F5AF7">
        <w:rPr>
          <w:rFonts w:ascii="Arial" w:eastAsia="Meiryo" w:hAnsi="Arial" w:cs="Arial"/>
          <w:b/>
          <w:noProof/>
          <w:sz w:val="20"/>
          <w:szCs w:val="20"/>
        </w:rPr>
        <mc:AlternateContent>
          <mc:Choice Requires="wpg">
            <w:drawing>
              <wp:anchor distT="0" distB="0" distL="114300" distR="114300" simplePos="0" relativeHeight="251678720" behindDoc="0" locked="0" layoutInCell="1" allowOverlap="1" wp14:anchorId="7C3A5C30" wp14:editId="181DBBA1">
                <wp:simplePos x="0" y="0"/>
                <wp:positionH relativeFrom="margin">
                  <wp:align>left</wp:align>
                </wp:positionH>
                <wp:positionV relativeFrom="paragraph">
                  <wp:posOffset>4786206</wp:posOffset>
                </wp:positionV>
                <wp:extent cx="6172200" cy="994410"/>
                <wp:effectExtent l="0" t="0" r="0" b="15240"/>
                <wp:wrapNone/>
                <wp:docPr id="31" name="Group 31"/>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32" name="Rectangle 32"/>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0B14FF5" w14:textId="4AF365F0" w:rsidR="00C41458" w:rsidRDefault="00C41458" w:rsidP="004F27CF">
                              <w:pPr>
                                <w:pStyle w:val="Bulletlist"/>
                                <w:numPr>
                                  <w:ilvl w:val="0"/>
                                  <w:numId w:val="39"/>
                                </w:numPr>
                                <w:ind w:left="284" w:hanging="284"/>
                              </w:pPr>
                              <w:r w:rsidRPr="001B030D">
                                <w:t xml:space="preserve">Document the plan of action </w:t>
                              </w:r>
                            </w:p>
                            <w:p w14:paraId="7D5515D5" w14:textId="1B9CFB69" w:rsidR="00C41458" w:rsidRPr="001B030D" w:rsidRDefault="00C41458" w:rsidP="004F27CF">
                              <w:pPr>
                                <w:pStyle w:val="Bulletlist"/>
                                <w:numPr>
                                  <w:ilvl w:val="0"/>
                                  <w:numId w:val="39"/>
                                </w:numPr>
                                <w:ind w:left="284" w:hanging="284"/>
                              </w:pPr>
                              <w:r w:rsidRPr="001B030D">
                                <w:t xml:space="preserve">Complete all actions agreed with student </w:t>
                              </w:r>
                              <w:r w:rsidRPr="00880D46">
                                <w:t>within agreed timeframes</w:t>
                              </w:r>
                            </w:p>
                            <w:p w14:paraId="4433968C" w14:textId="77777777" w:rsidR="00C41458" w:rsidRPr="001B030D" w:rsidRDefault="00C41458" w:rsidP="004F27CF">
                              <w:pPr>
                                <w:pStyle w:val="Bulletlist"/>
                                <w:numPr>
                                  <w:ilvl w:val="0"/>
                                  <w:numId w:val="39"/>
                                </w:numPr>
                                <w:ind w:left="284" w:hanging="284"/>
                              </w:pPr>
                              <w:r w:rsidRPr="001B030D">
                                <w:t>Monitor student and check in regularly on their wellbeing</w:t>
                              </w:r>
                            </w:p>
                            <w:p w14:paraId="0A23509B" w14:textId="165506F9" w:rsidR="00C41458" w:rsidRPr="001B030D" w:rsidRDefault="00C41458" w:rsidP="004F27CF">
                              <w:pPr>
                                <w:pStyle w:val="Bulletlist"/>
                                <w:numPr>
                                  <w:ilvl w:val="0"/>
                                  <w:numId w:val="39"/>
                                </w:numPr>
                                <w:ind w:left="284" w:hanging="284"/>
                              </w:pPr>
                              <w:r w:rsidRPr="001B030D">
                                <w:t xml:space="preserve">Seek assistance from </w:t>
                              </w:r>
                              <w:r>
                                <w:t>student’s regular school staff as</w:t>
                              </w:r>
                              <w:r w:rsidRPr="001B030D">
                                <w:t xml:space="preserve">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2780D7B" w14:textId="2FFA322D" w:rsidR="00C41458" w:rsidRPr="004202CB" w:rsidRDefault="00C41458" w:rsidP="004F27CF">
                              <w:pPr>
                                <w:jc w:val="center"/>
                                <w:rPr>
                                  <w:rFonts w:ascii="Arial" w:hAnsi="Arial" w:cs="Arial"/>
                                </w:rPr>
                              </w:pPr>
                              <w:r>
                                <w:rPr>
                                  <w:rFonts w:ascii="Arial" w:hAnsi="Arial" w:cs="Arial"/>
                                  <w:lang w:val="en-U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3A5C30" id="Group 31" o:spid="_x0000_s1042" style="position:absolute;left:0;text-align:left;margin-left:0;margin-top:376.85pt;width:486pt;height:78.3pt;z-index:251678720;mso-position-horizontal:left;mso-position-horizontal-relative:margin;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">
                <v:rect id="Rectangle 32" o:spid="_x0000_s1043"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rCxQAAANsAAAAPAAAAZHJzL2Rvd25yZXYueG1sRI9La8JA&#10;FIX3Qv/DcIVuRCe1IC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ASKxrCxQAAANsAAAAP&#10;AAAAAAAAAAAAAAAAAAcCAABkcnMvZG93bnJldi54bWxQSwUGAAAAAAMAAwC3AAAA+QIAAAAA&#10;" fillcolor="window" stroked="f" strokeweight="1pt">
                  <v:textbox>
                    <w:txbxContent>
                      <w:p w14:paraId="10B14FF5" w14:textId="4AF365F0" w:rsidR="00C41458" w:rsidRDefault="00C41458" w:rsidP="004F27CF">
                        <w:pPr>
                          <w:pStyle w:val="Bulletlist"/>
                          <w:numPr>
                            <w:ilvl w:val="0"/>
                            <w:numId w:val="39"/>
                          </w:numPr>
                          <w:ind w:left="284" w:hanging="284"/>
                        </w:pPr>
                        <w:r w:rsidRPr="001B030D">
                          <w:t xml:space="preserve">Document the plan of action </w:t>
                        </w:r>
                      </w:p>
                      <w:p w14:paraId="7D5515D5" w14:textId="1B9CFB69" w:rsidR="00C41458" w:rsidRPr="001B030D" w:rsidRDefault="00C41458" w:rsidP="004F27CF">
                        <w:pPr>
                          <w:pStyle w:val="Bulletlist"/>
                          <w:numPr>
                            <w:ilvl w:val="0"/>
                            <w:numId w:val="39"/>
                          </w:numPr>
                          <w:ind w:left="284" w:hanging="284"/>
                        </w:pPr>
                        <w:r w:rsidRPr="001B030D">
                          <w:t xml:space="preserve">Complete all actions agreed with student </w:t>
                        </w:r>
                        <w:r w:rsidRPr="00880D46">
                          <w:t>within agreed timeframes</w:t>
                        </w:r>
                      </w:p>
                      <w:p w14:paraId="4433968C" w14:textId="77777777" w:rsidR="00C41458" w:rsidRPr="001B030D" w:rsidRDefault="00C41458" w:rsidP="004F27CF">
                        <w:pPr>
                          <w:pStyle w:val="Bulletlist"/>
                          <w:numPr>
                            <w:ilvl w:val="0"/>
                            <w:numId w:val="39"/>
                          </w:numPr>
                          <w:ind w:left="284" w:hanging="284"/>
                        </w:pPr>
                        <w:r w:rsidRPr="001B030D">
                          <w:t>Monitor student and check in regularly on their wellbeing</w:t>
                        </w:r>
                      </w:p>
                      <w:p w14:paraId="0A23509B" w14:textId="165506F9" w:rsidR="00C41458" w:rsidRPr="001B030D" w:rsidRDefault="00C41458" w:rsidP="004F27CF">
                        <w:pPr>
                          <w:pStyle w:val="Bulletlist"/>
                          <w:numPr>
                            <w:ilvl w:val="0"/>
                            <w:numId w:val="39"/>
                          </w:numPr>
                          <w:ind w:left="284" w:hanging="284"/>
                        </w:pPr>
                        <w:r w:rsidRPr="001B030D">
                          <w:t xml:space="preserve">Seek assistance from </w:t>
                        </w:r>
                        <w:r>
                          <w:t>student’s regular school staff as</w:t>
                        </w:r>
                        <w:r w:rsidRPr="001B030D">
                          <w:t xml:space="preserve"> needed</w:t>
                        </w:r>
                      </w:p>
                    </w:txbxContent>
                  </v:textbox>
                </v:rect>
                <v:oval id="Oval 33" o:spid="_x0000_s1044"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" fillcolor="windowText" strokeweight="1pt">
                  <v:stroke joinstyle="miter"/>
                  <v:textbox inset="0,0,0,0">
                    <w:txbxContent>
                      <w:p w14:paraId="02780D7B" w14:textId="2FFA322D" w:rsidR="00C41458" w:rsidRPr="004202CB" w:rsidRDefault="00C41458" w:rsidP="004F27CF">
                        <w:pPr>
                          <w:jc w:val="center"/>
                          <w:rPr>
                            <w:rFonts w:ascii="Arial" w:hAnsi="Arial" w:cs="Arial"/>
                          </w:rPr>
                        </w:pPr>
                        <w:r>
                          <w:rPr>
                            <w:rFonts w:ascii="Arial" w:hAnsi="Arial" w:cs="Arial"/>
                            <w:lang w:val="en-US"/>
                          </w:rPr>
                          <w:t>5</w:t>
                        </w:r>
                      </w:p>
                    </w:txbxContent>
                  </v:textbox>
                </v:oval>
                <w10:wrap anchorx="margin"/>
              </v:group>
            </w:pict>
          </mc:Fallback>
        </mc:AlternateContent>
      </w:r>
      <w:r w:rsidR="004F27CF" w:rsidRPr="002F5AF7">
        <w:rPr>
          <w:rFonts w:ascii="Arial" w:eastAsia="Meiryo" w:hAnsi="Arial" w:cs="Arial"/>
          <w:b/>
          <w:noProof/>
          <w:sz w:val="20"/>
          <w:szCs w:val="20"/>
        </w:rPr>
        <mc:AlternateContent>
          <mc:Choice Requires="wpg">
            <w:drawing>
              <wp:anchor distT="0" distB="0" distL="114300" distR="114300" simplePos="0" relativeHeight="251675648" behindDoc="0" locked="0" layoutInCell="1" allowOverlap="1" wp14:anchorId="6EB7836A" wp14:editId="25ACF04E">
                <wp:simplePos x="0" y="0"/>
                <wp:positionH relativeFrom="column">
                  <wp:posOffset>0</wp:posOffset>
                </wp:positionH>
                <wp:positionV relativeFrom="paragraph">
                  <wp:posOffset>1045845</wp:posOffset>
                </wp:positionV>
                <wp:extent cx="6172200" cy="1085215"/>
                <wp:effectExtent l="0" t="0" r="0" b="635"/>
                <wp:wrapNone/>
                <wp:docPr id="14" name="Group 14"/>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15" name="Rectangle 15"/>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FBF83F9" w14:textId="77777777" w:rsidR="00C41458" w:rsidRPr="00B96E71" w:rsidRDefault="00C41458" w:rsidP="004F27CF">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136B370" w14:textId="77777777" w:rsidR="00C41458" w:rsidRPr="00B96E71" w:rsidRDefault="00C41458" w:rsidP="004F27CF">
                              <w:pPr>
                                <w:pStyle w:val="Bulletlist"/>
                                <w:numPr>
                                  <w:ilvl w:val="0"/>
                                  <w:numId w:val="39"/>
                                </w:numPr>
                                <w:ind w:left="284" w:hanging="284"/>
                              </w:pPr>
                              <w:r w:rsidRPr="00B96E71">
                                <w:t>Write a record of your communication with the student</w:t>
                              </w:r>
                            </w:p>
                            <w:p w14:paraId="7A8E8A34" w14:textId="77777777" w:rsidR="00C41458" w:rsidRPr="00B96E71" w:rsidRDefault="00C41458" w:rsidP="004F27CF">
                              <w:pPr>
                                <w:pStyle w:val="Bulletlist"/>
                                <w:numPr>
                                  <w:ilvl w:val="0"/>
                                  <w:numId w:val="39"/>
                                </w:numPr>
                                <w:ind w:left="284" w:hanging="284"/>
                              </w:pPr>
                              <w:r w:rsidRPr="00B96E71">
                                <w:t>Check back with the student to ensure you have the facts correct</w:t>
                              </w:r>
                            </w:p>
                            <w:p w14:paraId="4958E7C6" w14:textId="518D04A3" w:rsidR="00C41458" w:rsidRPr="00B96E71" w:rsidRDefault="00C41458" w:rsidP="004F27CF">
                              <w:pPr>
                                <w:pStyle w:val="Bulletlist"/>
                                <w:numPr>
                                  <w:ilvl w:val="0"/>
                                  <w:numId w:val="39"/>
                                </w:numPr>
                                <w:ind w:left="284" w:hanging="284"/>
                              </w:pPr>
                              <w:r>
                                <w:t>Advise the staff of the student’s school immediately and document call or email</w:t>
                              </w:r>
                            </w:p>
                            <w:p w14:paraId="72C06C92" w14:textId="7839E00F" w:rsidR="00C41458" w:rsidRPr="00F0102C" w:rsidRDefault="00C41458" w:rsidP="004F27CF">
                              <w:pPr>
                                <w:pStyle w:val="Bulletlist"/>
                                <w:numPr>
                                  <w:ilvl w:val="0"/>
                                  <w:numId w:val="39"/>
                                </w:numPr>
                                <w:ind w:left="284" w:hanging="284"/>
                                <w:rPr>
                                  <w:rFonts w:cs="Arial"/>
                                  <w:szCs w:val="18"/>
                                </w:rPr>
                              </w:pPr>
                              <w:r>
                                <w:rPr>
                                  <w:rFonts w:cs="Arial"/>
                                  <w:szCs w:val="18"/>
                                </w:rPr>
                                <w:t xml:space="preserve">Ensure </w:t>
                              </w:r>
                              <w:r w:rsidRPr="00F0102C">
                                <w:rPr>
                                  <w:rFonts w:cs="Arial"/>
                                  <w:szCs w:val="18"/>
                                </w:rPr>
                                <w:t xml:space="preserve">parent/s </w:t>
                              </w:r>
                              <w:r>
                                <w:rPr>
                                  <w:rFonts w:cs="Arial"/>
                                  <w:szCs w:val="18"/>
                                </w:rPr>
                                <w:t xml:space="preserve">are notified </w:t>
                              </w:r>
                              <w:r w:rsidRPr="002F5AF7">
                                <w:rPr>
                                  <w:rFonts w:eastAsia="Calibri" w:cs="Arial"/>
                                  <w:color w:val="000000"/>
                                  <w:szCs w:val="18"/>
                                  <w:lang w:val="en-US" w:eastAsia="en-US"/>
                                </w:rPr>
                                <w:t>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EC25ED2" w14:textId="53DAE909" w:rsidR="00C41458" w:rsidRPr="002F5AF7" w:rsidRDefault="00C41458" w:rsidP="004F27CF">
                              <w:pPr>
                                <w:jc w:val="center"/>
                                <w:rPr>
                                  <w:rFonts w:ascii="Arial" w:hAnsi="Arial" w:cs="Arial"/>
                                </w:rPr>
                              </w:pPr>
                              <w:r>
                                <w:rPr>
                                  <w:rFonts w:ascii="Arial" w:hAnsi="Arial" w:cs="Arial"/>
                                  <w:lang w:val="en-U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B7836A" id="Group 14" o:spid="_x0000_s1045" style="position:absolute;left:0;text-align:left;margin-left:0;margin-top:82.35pt;width:486pt;height:85.45pt;z-index:251675648;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">
                <v:rect id="Rectangle 15" o:spid="_x0000_s104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7WxQAAANsAAAAPAAAAZHJzL2Rvd25yZXYueG1sRI9Ba8JA&#10;EIXvgv9hGaEXqRuFSk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DWd97WxQAAANsAAAAP&#10;AAAAAAAAAAAAAAAAAAcCAABkcnMvZG93bnJldi54bWxQSwUGAAAAAAMAAwC3AAAA+QIAAAAA&#10;" fillcolor="window" stroked="f" strokeweight="1pt">
                  <v:textbox>
                    <w:txbxContent>
                      <w:p w14:paraId="1FBF83F9" w14:textId="77777777" w:rsidR="00C41458" w:rsidRPr="00B96E71" w:rsidRDefault="00C41458" w:rsidP="004F27CF">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136B370" w14:textId="77777777" w:rsidR="00C41458" w:rsidRPr="00B96E71" w:rsidRDefault="00C41458" w:rsidP="004F27CF">
                        <w:pPr>
                          <w:pStyle w:val="Bulletlist"/>
                          <w:numPr>
                            <w:ilvl w:val="0"/>
                            <w:numId w:val="39"/>
                          </w:numPr>
                          <w:ind w:left="284" w:hanging="284"/>
                        </w:pPr>
                        <w:r w:rsidRPr="00B96E71">
                          <w:t>Write a record of your communication with the student</w:t>
                        </w:r>
                      </w:p>
                      <w:p w14:paraId="7A8E8A34" w14:textId="77777777" w:rsidR="00C41458" w:rsidRPr="00B96E71" w:rsidRDefault="00C41458" w:rsidP="004F27CF">
                        <w:pPr>
                          <w:pStyle w:val="Bulletlist"/>
                          <w:numPr>
                            <w:ilvl w:val="0"/>
                            <w:numId w:val="39"/>
                          </w:numPr>
                          <w:ind w:left="284" w:hanging="284"/>
                        </w:pPr>
                        <w:r w:rsidRPr="00B96E71">
                          <w:t>Check back with the student to ensure you have the facts correct</w:t>
                        </w:r>
                      </w:p>
                      <w:p w14:paraId="4958E7C6" w14:textId="518D04A3" w:rsidR="00C41458" w:rsidRPr="00B96E71" w:rsidRDefault="00C41458" w:rsidP="004F27CF">
                        <w:pPr>
                          <w:pStyle w:val="Bulletlist"/>
                          <w:numPr>
                            <w:ilvl w:val="0"/>
                            <w:numId w:val="39"/>
                          </w:numPr>
                          <w:ind w:left="284" w:hanging="284"/>
                        </w:pPr>
                        <w:r>
                          <w:t>Advise the staff of the student’s school immediately and document call or email</w:t>
                        </w:r>
                      </w:p>
                      <w:p w14:paraId="72C06C92" w14:textId="7839E00F" w:rsidR="00C41458" w:rsidRPr="00F0102C" w:rsidRDefault="00C41458" w:rsidP="004F27CF">
                        <w:pPr>
                          <w:pStyle w:val="Bulletlist"/>
                          <w:numPr>
                            <w:ilvl w:val="0"/>
                            <w:numId w:val="39"/>
                          </w:numPr>
                          <w:ind w:left="284" w:hanging="284"/>
                          <w:rPr>
                            <w:rFonts w:cs="Arial"/>
                            <w:szCs w:val="18"/>
                          </w:rPr>
                        </w:pPr>
                        <w:r>
                          <w:rPr>
                            <w:rFonts w:cs="Arial"/>
                            <w:szCs w:val="18"/>
                          </w:rPr>
                          <w:t xml:space="preserve">Ensure </w:t>
                        </w:r>
                        <w:r w:rsidRPr="00F0102C">
                          <w:rPr>
                            <w:rFonts w:cs="Arial"/>
                            <w:szCs w:val="18"/>
                          </w:rPr>
                          <w:t xml:space="preserve">parent/s </w:t>
                        </w:r>
                        <w:r>
                          <w:rPr>
                            <w:rFonts w:cs="Arial"/>
                            <w:szCs w:val="18"/>
                          </w:rPr>
                          <w:t xml:space="preserve">are notified </w:t>
                        </w:r>
                        <w:r w:rsidRPr="002F5AF7">
                          <w:rPr>
                            <w:rFonts w:eastAsia="Calibri" w:cs="Arial"/>
                            <w:color w:val="000000"/>
                            <w:szCs w:val="18"/>
                            <w:lang w:val="en-US" w:eastAsia="en-US"/>
                          </w:rPr>
                          <w:t>the issue of concern is being investigated</w:t>
                        </w:r>
                      </w:p>
                    </w:txbxContent>
                  </v:textbox>
                </v:rect>
                <v:oval id="Oval 1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" fillcolor="windowText" strokeweight="1pt">
                  <v:stroke joinstyle="miter"/>
                  <v:textbox inset="0,0,0,0">
                    <w:txbxContent>
                      <w:p w14:paraId="5EC25ED2" w14:textId="53DAE909" w:rsidR="00C41458" w:rsidRPr="002F5AF7" w:rsidRDefault="00C41458" w:rsidP="004F27CF">
                        <w:pPr>
                          <w:jc w:val="center"/>
                          <w:rPr>
                            <w:rFonts w:ascii="Arial" w:hAnsi="Arial" w:cs="Arial"/>
                          </w:rPr>
                        </w:pPr>
                        <w:r>
                          <w:rPr>
                            <w:rFonts w:ascii="Arial" w:hAnsi="Arial" w:cs="Arial"/>
                            <w:lang w:val="en-US"/>
                          </w:rPr>
                          <w:t>2</w:t>
                        </w:r>
                      </w:p>
                    </w:txbxContent>
                  </v:textbox>
                </v:oval>
              </v:group>
            </w:pict>
          </mc:Fallback>
        </mc:AlternateContent>
      </w:r>
      <w:r w:rsidR="004F27CF" w:rsidRPr="002F5AF7">
        <w:rPr>
          <w:rFonts w:ascii="Arial" w:eastAsia="Meiryo" w:hAnsi="Arial" w:cs="Arial"/>
          <w:b/>
          <w:sz w:val="20"/>
          <w:szCs w:val="20"/>
        </w:rPr>
        <w:br w:type="page"/>
      </w:r>
      <w:r w:rsidR="00522580" w:rsidRPr="00A21156">
        <w:rPr>
          <w:rFonts w:ascii="Arial" w:eastAsia="Meiryo" w:hAnsi="Arial" w:cs="Arial"/>
          <w:b/>
        </w:rPr>
        <w:lastRenderedPageBreak/>
        <w:t>Cyberbullying</w:t>
      </w:r>
    </w:p>
    <w:p w14:paraId="7E037CD2" w14:textId="20C52A1E" w:rsidR="00522580" w:rsidRDefault="00522580" w:rsidP="00522580">
      <w:pPr>
        <w:spacing w:after="0" w:line="240" w:lineRule="auto"/>
        <w:ind w:left="720" w:right="946"/>
        <w:jc w:val="both"/>
        <w:rPr>
          <w:rFonts w:ascii="Arial" w:eastAsia="Meiryo" w:hAnsi="Arial" w:cs="Arial"/>
        </w:rPr>
      </w:pPr>
      <w:r w:rsidRPr="7DA4AF37">
        <w:rPr>
          <w:rFonts w:ascii="Arial" w:eastAsia="Meiryo" w:hAnsi="Arial" w:cs="Arial"/>
        </w:rPr>
        <w:t xml:space="preserve">Cyberbullying is treated at </w:t>
      </w:r>
      <w:r w:rsidR="00EE0560" w:rsidRPr="7DA4AF37">
        <w:rPr>
          <w:rFonts w:ascii="Arial" w:eastAsia="Meiryo" w:hAnsi="Arial" w:cs="Arial"/>
        </w:rPr>
        <w:t>Stanley River</w:t>
      </w:r>
      <w:r w:rsidR="00D9188B" w:rsidRPr="7DA4AF37">
        <w:rPr>
          <w:rFonts w:ascii="Arial" w:eastAsia="Meiryo" w:hAnsi="Arial" w:cs="Arial"/>
        </w:rPr>
        <w:t xml:space="preserve"> </w:t>
      </w:r>
      <w:r w:rsidRPr="7DA4AF37">
        <w:rPr>
          <w:rFonts w:ascii="Arial" w:eastAsia="Meiryo" w:hAnsi="Arial" w:cs="Arial"/>
        </w:rPr>
        <w:t xml:space="preserve">with the same level of seriousness as in-person bullying.  </w:t>
      </w:r>
    </w:p>
    <w:p w14:paraId="66D87D25" w14:textId="77777777" w:rsidR="00522580" w:rsidRDefault="00522580" w:rsidP="00522580">
      <w:pPr>
        <w:spacing w:after="0" w:line="240" w:lineRule="auto"/>
        <w:ind w:left="720" w:right="946"/>
        <w:jc w:val="both"/>
        <w:rPr>
          <w:rFonts w:ascii="Arial" w:eastAsia="Meiryo" w:hAnsi="Arial" w:cs="Arial"/>
        </w:rPr>
      </w:pPr>
    </w:p>
    <w:p w14:paraId="46D3F815" w14:textId="77777777" w:rsidR="00522580" w:rsidRDefault="00522580" w:rsidP="00522580">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21" w:history="1">
        <w:r w:rsidRPr="008C4B8A">
          <w:rPr>
            <w:rStyle w:val="Hyperlink"/>
            <w:rFonts w:ascii="Arial" w:eastAsia="Meiryo" w:hAnsi="Arial" w:cs="Arial"/>
          </w:rPr>
          <w:t>Office of the e-Safety Commissioner</w:t>
        </w:r>
      </w:hyperlink>
      <w:r>
        <w:rPr>
          <w:rFonts w:ascii="Arial" w:eastAsia="Meiryo" w:hAnsi="Arial" w:cs="Arial"/>
        </w:rPr>
        <w:t xml:space="preserve"> or the Queensland Police Service.</w:t>
      </w:r>
    </w:p>
    <w:p w14:paraId="4CE1099B" w14:textId="77777777" w:rsidR="00522580" w:rsidRDefault="00522580" w:rsidP="00522580">
      <w:pPr>
        <w:spacing w:after="0" w:line="240" w:lineRule="auto"/>
        <w:ind w:left="720" w:right="946"/>
        <w:jc w:val="both"/>
        <w:rPr>
          <w:rFonts w:ascii="Arial" w:eastAsia="Meiryo" w:hAnsi="Arial" w:cs="Arial"/>
        </w:rPr>
      </w:pPr>
    </w:p>
    <w:p w14:paraId="703A6030" w14:textId="7AC281B4" w:rsidR="00522580" w:rsidRDefault="003C46EF" w:rsidP="00522580">
      <w:pPr>
        <w:spacing w:after="0" w:line="240" w:lineRule="auto"/>
        <w:ind w:left="720" w:right="946"/>
        <w:jc w:val="both"/>
        <w:rPr>
          <w:rFonts w:ascii="Arial" w:eastAsia="Meiryo" w:hAnsi="Arial" w:cs="Arial"/>
        </w:rPr>
      </w:pPr>
      <w:r w:rsidRPr="7DA4AF37">
        <w:rPr>
          <w:rFonts w:ascii="Arial" w:eastAsia="Meiryo" w:hAnsi="Arial" w:cs="Arial"/>
        </w:rPr>
        <w:t>S</w:t>
      </w:r>
      <w:r w:rsidR="00EE0560" w:rsidRPr="7DA4AF37">
        <w:rPr>
          <w:rFonts w:ascii="Arial" w:eastAsia="Meiryo" w:hAnsi="Arial" w:cs="Arial"/>
        </w:rPr>
        <w:t>tudents attending Stanley River</w:t>
      </w:r>
      <w:r w:rsidR="00D9188B" w:rsidRPr="7DA4AF37">
        <w:rPr>
          <w:rFonts w:ascii="Arial" w:eastAsia="Meiryo" w:hAnsi="Arial" w:cs="Arial"/>
        </w:rPr>
        <w:t xml:space="preserve"> </w:t>
      </w:r>
      <w:r w:rsidR="00522580" w:rsidRPr="7DA4AF37">
        <w:rPr>
          <w:rFonts w:ascii="Arial" w:eastAsia="Meiryo" w:hAnsi="Arial" w:cs="Arial"/>
        </w:rPr>
        <w:t xml:space="preserve">may face disciplinary action, such as </w:t>
      </w:r>
      <w:r w:rsidR="00D9188B" w:rsidRPr="7DA4AF37">
        <w:rPr>
          <w:rFonts w:ascii="Arial" w:eastAsia="Meiryo" w:hAnsi="Arial" w:cs="Arial"/>
        </w:rPr>
        <w:t>removal from activity</w:t>
      </w:r>
      <w:r w:rsidR="00522580" w:rsidRPr="7DA4AF37">
        <w:rPr>
          <w:rFonts w:ascii="Arial" w:eastAsia="Meiryo" w:hAnsi="Arial" w:cs="Arial"/>
        </w:rPr>
        <w:t xml:space="preserve"> or removing of privileges, or more serious consequences such as </w:t>
      </w:r>
      <w:r w:rsidR="00D9188B" w:rsidRPr="7DA4AF37">
        <w:rPr>
          <w:rFonts w:ascii="Arial" w:eastAsia="Meiryo" w:hAnsi="Arial" w:cs="Arial"/>
        </w:rPr>
        <w:t xml:space="preserve">referral to their regular school principal for consideration of </w:t>
      </w:r>
      <w:r w:rsidR="00522580" w:rsidRPr="7DA4AF37">
        <w:rPr>
          <w:rFonts w:ascii="Arial" w:eastAsia="Meiryo" w:hAnsi="Arial" w:cs="Arial"/>
        </w:rPr>
        <w:t>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0A890C53" w14:textId="77777777" w:rsidR="00522580" w:rsidRDefault="00522580" w:rsidP="00522580">
      <w:pPr>
        <w:spacing w:after="0" w:line="240" w:lineRule="auto"/>
        <w:ind w:left="720" w:right="946"/>
        <w:jc w:val="both"/>
        <w:rPr>
          <w:rFonts w:ascii="Arial" w:eastAsia="Meiryo" w:hAnsi="Arial" w:cs="Arial"/>
        </w:rPr>
      </w:pPr>
    </w:p>
    <w:p w14:paraId="46AA7B6F" w14:textId="70F4A44D" w:rsidR="00522580" w:rsidRDefault="00522580" w:rsidP="00522580">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w:t>
      </w:r>
      <w:r w:rsidR="006E5546">
        <w:rPr>
          <w:rFonts w:ascii="Arial" w:eastAsia="Meiryo" w:hAnsi="Arial" w:cs="Arial"/>
        </w:rPr>
        <w:t>Centre</w:t>
      </w:r>
      <w:r w:rsidR="0025306C">
        <w:rPr>
          <w:rFonts w:ascii="Arial" w:eastAsia="Meiryo" w:hAnsi="Arial" w:cs="Arial"/>
        </w:rPr>
        <w:t xml:space="preserve"> staff</w:t>
      </w:r>
      <w:r>
        <w:rPr>
          <w:rFonts w:ascii="Arial" w:eastAsia="Meiryo" w:hAnsi="Arial" w:cs="Arial"/>
        </w:rPr>
        <w:t xml:space="preserve"> will be referred for investigation to the Integrity and Employee Relations team in the Department of Education. </w:t>
      </w:r>
    </w:p>
    <w:p w14:paraId="154E1C68" w14:textId="77777777" w:rsidR="00522580" w:rsidRDefault="00522580" w:rsidP="00522580">
      <w:pPr>
        <w:spacing w:after="0" w:line="240" w:lineRule="auto"/>
        <w:ind w:left="720" w:right="946"/>
        <w:jc w:val="both"/>
        <w:rPr>
          <w:rFonts w:ascii="Arial" w:eastAsia="Meiryo" w:hAnsi="Arial" w:cs="Arial"/>
        </w:rPr>
      </w:pPr>
    </w:p>
    <w:p w14:paraId="70A47567" w14:textId="77777777" w:rsidR="00522580" w:rsidRDefault="00522580" w:rsidP="00522580">
      <w:pPr>
        <w:spacing w:after="0" w:line="240" w:lineRule="auto"/>
        <w:ind w:left="720" w:right="946"/>
        <w:jc w:val="both"/>
        <w:rPr>
          <w:rFonts w:ascii="Arial" w:eastAsia="Meiryo" w:hAnsi="Arial" w:cs="Arial"/>
        </w:rPr>
      </w:pPr>
    </w:p>
    <w:p w14:paraId="7038F663" w14:textId="77777777" w:rsidR="00522580" w:rsidRDefault="00522580" w:rsidP="00522580">
      <w:pPr>
        <w:spacing w:after="0" w:line="240" w:lineRule="auto"/>
        <w:ind w:left="720" w:right="946"/>
        <w:jc w:val="both"/>
        <w:rPr>
          <w:rFonts w:ascii="Arial" w:eastAsia="Meiryo" w:hAnsi="Arial" w:cs="Arial"/>
        </w:rPr>
      </w:pPr>
    </w:p>
    <w:p w14:paraId="54512B79" w14:textId="77777777" w:rsidR="00522580" w:rsidRDefault="00522580" w:rsidP="00522580">
      <w:pPr>
        <w:spacing w:after="0" w:line="240" w:lineRule="auto"/>
        <w:ind w:left="720" w:right="946"/>
        <w:jc w:val="both"/>
        <w:rPr>
          <w:rFonts w:ascii="Arial" w:eastAsia="Meiryo" w:hAnsi="Arial" w:cs="Arial"/>
        </w:rPr>
      </w:pPr>
    </w:p>
    <w:p w14:paraId="48FDB65F" w14:textId="77777777" w:rsidR="00522580" w:rsidRDefault="00522580" w:rsidP="00522580">
      <w:pPr>
        <w:spacing w:after="0" w:line="240" w:lineRule="auto"/>
        <w:rPr>
          <w:rFonts w:ascii="Arial" w:eastAsia="Meiryo" w:hAnsi="Arial" w:cs="Arial"/>
          <w:b/>
        </w:rPr>
      </w:pPr>
      <w:r>
        <w:rPr>
          <w:rFonts w:ascii="Arial" w:eastAsia="Meiryo" w:hAnsi="Arial" w:cs="Arial"/>
          <w:b/>
        </w:rPr>
        <w:br w:type="page"/>
      </w:r>
    </w:p>
    <w:p w14:paraId="484A2630" w14:textId="44062409" w:rsidR="00522580" w:rsidRDefault="00EE0560" w:rsidP="7DA4AF37">
      <w:pPr>
        <w:spacing w:after="0" w:line="240" w:lineRule="auto"/>
        <w:rPr>
          <w:rFonts w:ascii="Arial" w:eastAsia="Meiryo" w:hAnsi="Arial" w:cs="Arial"/>
          <w:b/>
          <w:bCs/>
        </w:rPr>
      </w:pPr>
      <w:r w:rsidRPr="003BD793">
        <w:rPr>
          <w:rFonts w:ascii="Arial" w:eastAsia="Meiryo" w:hAnsi="Arial" w:cs="Arial"/>
          <w:b/>
          <w:bCs/>
        </w:rPr>
        <w:lastRenderedPageBreak/>
        <w:t>Stanley R</w:t>
      </w:r>
      <w:r w:rsidR="4BE92FBE" w:rsidRPr="003BD793">
        <w:rPr>
          <w:rFonts w:ascii="Arial" w:eastAsia="Meiryo" w:hAnsi="Arial" w:cs="Arial"/>
          <w:b/>
          <w:bCs/>
        </w:rPr>
        <w:t>iver</w:t>
      </w:r>
      <w:r w:rsidR="00522580" w:rsidRPr="003BD793">
        <w:rPr>
          <w:rFonts w:ascii="Arial" w:eastAsia="Meiryo" w:hAnsi="Arial" w:cs="Arial"/>
          <w:b/>
          <w:bCs/>
        </w:rPr>
        <w:t xml:space="preserve"> - Cyberbullying response flowchart</w:t>
      </w:r>
    </w:p>
    <w:p w14:paraId="5FA7EACF" w14:textId="77777777" w:rsidR="00522580" w:rsidRPr="002C7C50" w:rsidRDefault="00522580" w:rsidP="00522580">
      <w:pPr>
        <w:spacing w:after="0" w:line="240" w:lineRule="auto"/>
        <w:rPr>
          <w:rFonts w:ascii="Arial" w:eastAsia="Meiryo" w:hAnsi="Arial" w:cs="Arial"/>
          <w:b/>
          <w:sz w:val="16"/>
        </w:rPr>
      </w:pPr>
    </w:p>
    <w:p w14:paraId="47E7EC34" w14:textId="77777777" w:rsidR="00522580" w:rsidRDefault="00522580" w:rsidP="00522580">
      <w:pPr>
        <w:spacing w:after="0" w:line="240" w:lineRule="auto"/>
        <w:rPr>
          <w:rFonts w:ascii="Arial" w:eastAsia="Meiryo" w:hAnsi="Arial" w:cs="Arial"/>
          <w:b/>
        </w:rPr>
      </w:pPr>
      <w:r>
        <w:rPr>
          <w:noProof/>
        </w:rPr>
        <w:drawing>
          <wp:inline distT="0" distB="0" distL="0" distR="0" wp14:anchorId="55B24D43" wp14:editId="259F698A">
            <wp:extent cx="5731510" cy="7977006"/>
            <wp:effectExtent l="0" t="0" r="2540" b="5080"/>
            <wp:docPr id="39" name="Picture 39"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2">
                      <a:extLst>
                        <a:ext uri="{28A0092B-C50C-407E-A947-70E740481C1C}">
                          <a14:useLocalDpi xmlns:a14="http://schemas.microsoft.com/office/drawing/2010/main" val="0"/>
                        </a:ext>
                      </a:extLst>
                    </a:blip>
                    <a:stretch>
                      <a:fillRect/>
                    </a:stretch>
                  </pic:blipFill>
                  <pic:spPr>
                    <a:xfrm>
                      <a:off x="0" y="0"/>
                      <a:ext cx="5731510" cy="7977006"/>
                    </a:xfrm>
                    <a:prstGeom prst="rect">
                      <a:avLst/>
                    </a:prstGeom>
                  </pic:spPr>
                </pic:pic>
              </a:graphicData>
            </a:graphic>
          </wp:inline>
        </w:drawing>
      </w:r>
    </w:p>
    <w:p w14:paraId="275D5B09" w14:textId="77777777" w:rsidR="00522580" w:rsidRDefault="00522580" w:rsidP="00522580">
      <w:pPr>
        <w:spacing w:after="0" w:line="240" w:lineRule="auto"/>
        <w:rPr>
          <w:rFonts w:ascii="Arial" w:eastAsia="Meiryo" w:hAnsi="Arial" w:cs="Arial"/>
          <w:b/>
        </w:rPr>
      </w:pPr>
    </w:p>
    <w:p w14:paraId="437A416F" w14:textId="77777777" w:rsidR="00522580" w:rsidRDefault="00522580" w:rsidP="00522580">
      <w:pPr>
        <w:spacing w:after="0" w:line="240" w:lineRule="auto"/>
        <w:rPr>
          <w:rFonts w:ascii="Arial" w:eastAsia="Meiryo" w:hAnsi="Arial" w:cs="Arial"/>
          <w:b/>
        </w:rPr>
      </w:pPr>
    </w:p>
    <w:p w14:paraId="442D1F02" w14:textId="77777777" w:rsidR="00522580" w:rsidRDefault="00522580" w:rsidP="00522580">
      <w:pPr>
        <w:spacing w:after="0" w:line="240" w:lineRule="auto"/>
        <w:rPr>
          <w:rFonts w:ascii="Arial" w:eastAsia="Meiryo" w:hAnsi="Arial" w:cs="Arial"/>
          <w:b/>
        </w:rPr>
      </w:pPr>
    </w:p>
    <w:p w14:paraId="120B67D8" w14:textId="77777777" w:rsidR="00522580" w:rsidRPr="00DC6DC4" w:rsidRDefault="00522580" w:rsidP="00522580">
      <w:pPr>
        <w:spacing w:after="0" w:line="240" w:lineRule="auto"/>
        <w:rPr>
          <w:rFonts w:ascii="Arial" w:eastAsia="Meiryo" w:hAnsi="Arial" w:cs="Arial"/>
          <w:b/>
        </w:rPr>
      </w:pPr>
      <w:proofErr w:type="spellStart"/>
      <w:r w:rsidRPr="00DC6DC4">
        <w:rPr>
          <w:rFonts w:ascii="Arial" w:eastAsia="Meiryo" w:hAnsi="Arial" w:cs="Arial"/>
          <w:b/>
        </w:rPr>
        <w:lastRenderedPageBreak/>
        <w:t>Cybersafety</w:t>
      </w:r>
      <w:proofErr w:type="spellEnd"/>
      <w:r w:rsidRPr="00DC6DC4">
        <w:rPr>
          <w:rFonts w:ascii="Arial" w:eastAsia="Meiryo" w:hAnsi="Arial" w:cs="Arial"/>
          <w:b/>
        </w:rPr>
        <w:t xml:space="preserve"> and Reputation Management (CRM)</w:t>
      </w:r>
    </w:p>
    <w:p w14:paraId="5A9B9452" w14:textId="77777777" w:rsidR="00522580" w:rsidRDefault="00522580" w:rsidP="00522580">
      <w:pPr>
        <w:spacing w:after="0" w:line="240" w:lineRule="auto"/>
        <w:ind w:left="720" w:right="946"/>
        <w:jc w:val="both"/>
        <w:rPr>
          <w:rFonts w:ascii="Arial" w:eastAsia="Meiryo" w:hAnsi="Arial" w:cs="Arial"/>
        </w:rPr>
      </w:pPr>
    </w:p>
    <w:p w14:paraId="1D95F93D" w14:textId="77777777" w:rsidR="00522580" w:rsidRDefault="00522580" w:rsidP="00522580">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w:t>
      </w:r>
      <w:proofErr w:type="spellStart"/>
      <w:r w:rsidRPr="00DC6DC4">
        <w:rPr>
          <w:rFonts w:ascii="Arial" w:eastAsia="Meiryo" w:hAnsi="Arial" w:cs="Arial"/>
        </w:rPr>
        <w:t>cybersafety</w:t>
      </w:r>
      <w:proofErr w:type="spellEnd"/>
      <w:r w:rsidRPr="00DC6DC4">
        <w:rPr>
          <w:rFonts w:ascii="Arial" w:eastAsia="Meiryo" w:hAnsi="Arial" w:cs="Arial"/>
        </w:rPr>
        <w:t xml:space="preserve"> and reputation management issues, effectively leading the development and implementation of departmental </w:t>
      </w:r>
      <w:proofErr w:type="spellStart"/>
      <w:r w:rsidRPr="00DC6DC4">
        <w:rPr>
          <w:rFonts w:ascii="Arial" w:eastAsia="Meiryo" w:hAnsi="Arial" w:cs="Arial"/>
        </w:rPr>
        <w:t>cybersafety</w:t>
      </w:r>
      <w:proofErr w:type="spellEnd"/>
      <w:r w:rsidRPr="00DC6DC4">
        <w:rPr>
          <w:rFonts w:ascii="Arial" w:eastAsia="Meiryo" w:hAnsi="Arial" w:cs="Arial"/>
        </w:rPr>
        <w:t xml:space="preserve"> processes.</w:t>
      </w:r>
      <w:r>
        <w:rPr>
          <w:rFonts w:ascii="Arial" w:eastAsia="Meiryo" w:hAnsi="Arial" w:cs="Arial"/>
        </w:rPr>
        <w:t xml:space="preserve">  </w:t>
      </w:r>
    </w:p>
    <w:p w14:paraId="1D875EC5" w14:textId="77777777" w:rsidR="00522580" w:rsidRDefault="00522580" w:rsidP="00522580">
      <w:pPr>
        <w:spacing w:after="0" w:line="240" w:lineRule="auto"/>
        <w:ind w:left="720" w:right="946"/>
        <w:jc w:val="both"/>
        <w:rPr>
          <w:rFonts w:ascii="Arial" w:eastAsia="Meiryo" w:hAnsi="Arial" w:cs="Arial"/>
        </w:rPr>
      </w:pPr>
    </w:p>
    <w:p w14:paraId="6D4B7B96" w14:textId="0F088EF5" w:rsidR="00522580" w:rsidRPr="00DC6DC4" w:rsidRDefault="00522580" w:rsidP="00522580">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 xml:space="preserve">direct support </w:t>
      </w:r>
      <w:r w:rsidRPr="00DC6DC4">
        <w:rPr>
          <w:rFonts w:ascii="Arial" w:eastAsia="Meiryo" w:hAnsi="Arial" w:cs="Arial"/>
        </w:rPr>
        <w:t>to respond to concerns of inappropriate online behaviour and misuse of information and communication technology.</w:t>
      </w:r>
    </w:p>
    <w:p w14:paraId="03D12966" w14:textId="77777777" w:rsidR="00522580" w:rsidRPr="00DC6DC4" w:rsidRDefault="00522580" w:rsidP="00522580">
      <w:pPr>
        <w:spacing w:after="0" w:line="240" w:lineRule="auto"/>
        <w:ind w:left="720" w:right="946"/>
        <w:jc w:val="both"/>
        <w:rPr>
          <w:rFonts w:ascii="Arial" w:eastAsia="Meiryo" w:hAnsi="Arial" w:cs="Arial"/>
        </w:rPr>
      </w:pPr>
    </w:p>
    <w:p w14:paraId="0A2DE3EF" w14:textId="77777777" w:rsidR="00522580" w:rsidRDefault="00522580" w:rsidP="00522580">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23" w:history="1">
        <w:r w:rsidRPr="00E12F9C">
          <w:rPr>
            <w:rStyle w:val="Hyperlink"/>
            <w:rFonts w:ascii="Arial" w:eastAsia="Meiryo" w:hAnsi="Arial" w:cs="Arial"/>
          </w:rPr>
          <w:t>guide for parents</w:t>
        </w:r>
      </w:hyperlink>
      <w:r>
        <w:rPr>
          <w:rFonts w:ascii="Arial" w:eastAsia="Meiryo" w:hAnsi="Arial" w:cs="Arial"/>
        </w:rPr>
        <w:t xml:space="preserve"> with important information about </w:t>
      </w:r>
      <w:proofErr w:type="spellStart"/>
      <w:r>
        <w:rPr>
          <w:rFonts w:ascii="Arial" w:eastAsia="Meiryo" w:hAnsi="Arial" w:cs="Arial"/>
        </w:rPr>
        <w:t>cybersafety</w:t>
      </w:r>
      <w:proofErr w:type="spellEnd"/>
      <w:r>
        <w:rPr>
          <w:rFonts w:ascii="Arial" w:eastAsia="Meiryo" w:hAnsi="Arial" w:cs="Arial"/>
        </w:rPr>
        <w:t xml:space="preserve"> and cyberbullying, and suggestions about what you can do if your child is a target or responsible for inappropriate online behaviour.  </w:t>
      </w:r>
    </w:p>
    <w:p w14:paraId="1D8DEBF1" w14:textId="77777777" w:rsidR="00522580" w:rsidRDefault="00522580" w:rsidP="00522580">
      <w:pPr>
        <w:spacing w:after="0" w:line="240" w:lineRule="auto"/>
        <w:ind w:left="720" w:right="946"/>
        <w:jc w:val="both"/>
        <w:rPr>
          <w:rFonts w:ascii="Arial" w:eastAsia="Meiryo" w:hAnsi="Arial" w:cs="Arial"/>
        </w:rPr>
      </w:pPr>
    </w:p>
    <w:p w14:paraId="68A14527" w14:textId="77777777" w:rsidR="00522580" w:rsidRPr="00DC6DC4" w:rsidRDefault="00522580" w:rsidP="00522580">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24"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0DE6E9C0" w14:textId="77777777" w:rsidR="00522580" w:rsidRPr="00DC6DC4" w:rsidRDefault="00522580" w:rsidP="00522580">
      <w:pPr>
        <w:spacing w:after="0" w:line="240" w:lineRule="auto"/>
        <w:ind w:left="720" w:right="946"/>
        <w:jc w:val="both"/>
        <w:rPr>
          <w:rFonts w:ascii="Arial" w:eastAsia="Meiryo" w:hAnsi="Arial" w:cs="Arial"/>
        </w:rPr>
      </w:pPr>
    </w:p>
    <w:p w14:paraId="6EA21289" w14:textId="5DB4FFF5" w:rsidR="00522580" w:rsidRDefault="00522580" w:rsidP="00522580">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w:t>
      </w:r>
      <w:proofErr w:type="spellStart"/>
      <w:r w:rsidRPr="00DC6DC4">
        <w:rPr>
          <w:rFonts w:ascii="Arial" w:eastAsia="Meiryo" w:hAnsi="Arial" w:cs="Arial"/>
        </w:rPr>
        <w:t>cybersafety</w:t>
      </w:r>
      <w:proofErr w:type="spellEnd"/>
      <w:r w:rsidRPr="00DC6DC4">
        <w:rPr>
          <w:rFonts w:ascii="Arial" w:eastAsia="Meiryo" w:hAnsi="Arial" w:cs="Arial"/>
        </w:rPr>
        <w:t xml:space="preserve"> sessions at your </w:t>
      </w:r>
      <w:r w:rsidR="006E5546">
        <w:rPr>
          <w:rFonts w:ascii="Arial" w:eastAsia="Meiryo" w:hAnsi="Arial" w:cs="Arial"/>
        </w:rPr>
        <w:t>centre</w:t>
      </w:r>
      <w:r w:rsidRPr="00DC6DC4">
        <w:rPr>
          <w:rFonts w:ascii="Arial" w:eastAsia="Meiryo" w:hAnsi="Arial" w:cs="Arial"/>
        </w:rPr>
        <w:t xml:space="preserve">, or for assistance with issues relating to online behaviour, contact the </w:t>
      </w:r>
      <w:hyperlink r:id="rId25"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5AADFCEA" w14:textId="77777777" w:rsidR="00522580" w:rsidRDefault="00522580" w:rsidP="00522580">
      <w:pPr>
        <w:spacing w:after="0" w:line="240" w:lineRule="auto"/>
        <w:ind w:left="720" w:right="946"/>
        <w:jc w:val="both"/>
        <w:rPr>
          <w:rFonts w:ascii="Arial" w:eastAsia="Meiryo" w:hAnsi="Arial" w:cs="Arial"/>
        </w:rPr>
      </w:pPr>
    </w:p>
    <w:p w14:paraId="24AA6AC2" w14:textId="4390E68E" w:rsidR="00522580" w:rsidRDefault="00522580" w:rsidP="00522580">
      <w:pPr>
        <w:spacing w:after="0" w:line="240" w:lineRule="auto"/>
        <w:rPr>
          <w:rFonts w:ascii="Arial" w:eastAsia="Meiryo" w:hAnsi="Arial" w:cs="Arial"/>
          <w:b/>
          <w:sz w:val="20"/>
          <w:szCs w:val="20"/>
        </w:rPr>
      </w:pPr>
      <w:r>
        <w:rPr>
          <w:rFonts w:ascii="Arial" w:eastAsia="Meiryo" w:hAnsi="Arial" w:cs="Arial"/>
          <w:b/>
        </w:rPr>
        <w:br w:type="page"/>
      </w:r>
    </w:p>
    <w:p w14:paraId="729D3A0C" w14:textId="6363AC1D" w:rsidR="00A21925" w:rsidRPr="00A21925" w:rsidRDefault="002C5B3B" w:rsidP="00C41458">
      <w:pPr>
        <w:pStyle w:val="Heading2"/>
      </w:pPr>
      <w:bookmarkStart w:id="15" w:name="_Toc54003524"/>
      <w:r>
        <w:lastRenderedPageBreak/>
        <w:t>Appropriate use of social media</w:t>
      </w:r>
      <w:bookmarkEnd w:id="15"/>
    </w:p>
    <w:p w14:paraId="729D3A0D" w14:textId="77777777" w:rsidR="00A21925" w:rsidRDefault="00A21925">
      <w:pPr>
        <w:spacing w:after="0" w:line="240" w:lineRule="auto"/>
        <w:rPr>
          <w:rFonts w:ascii="Arial" w:eastAsia="Meiryo" w:hAnsi="Arial" w:cs="Arial"/>
          <w:b/>
          <w:sz w:val="20"/>
          <w:szCs w:val="20"/>
        </w:rPr>
      </w:pPr>
    </w:p>
    <w:p w14:paraId="5AC09728"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2973C2A8" w14:textId="77777777" w:rsidR="00D9188B" w:rsidRPr="00BB2825" w:rsidRDefault="00D9188B" w:rsidP="00D9188B">
      <w:pPr>
        <w:spacing w:after="0" w:line="240" w:lineRule="auto"/>
        <w:ind w:left="720" w:right="946"/>
        <w:jc w:val="both"/>
        <w:rPr>
          <w:rFonts w:ascii="Arial" w:eastAsia="Meiryo" w:hAnsi="Arial" w:cs="Arial"/>
        </w:rPr>
      </w:pPr>
    </w:p>
    <w:p w14:paraId="58FF7ACD" w14:textId="46AE8D32"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w:t>
      </w:r>
      <w:r w:rsidR="006E5546">
        <w:rPr>
          <w:rFonts w:ascii="Arial" w:eastAsia="Meiryo" w:hAnsi="Arial" w:cs="Arial"/>
        </w:rPr>
        <w:t xml:space="preserve"> centre</w:t>
      </w:r>
      <w:r w:rsidRPr="00BB2825">
        <w:rPr>
          <w:rFonts w:ascii="Arial" w:eastAsia="Meiryo" w:hAnsi="Arial" w:cs="Arial"/>
        </w:rPr>
        <w:t xml:space="preserve"> community have a greater impact than expected. This guide offers some information about how to use social media in relation to comments or posts about the </w:t>
      </w:r>
      <w:r w:rsidR="006E5546">
        <w:rPr>
          <w:rFonts w:ascii="Arial" w:eastAsia="Meiryo" w:hAnsi="Arial" w:cs="Arial"/>
        </w:rPr>
        <w:t>centre</w:t>
      </w:r>
      <w:r w:rsidRPr="00BB2825">
        <w:rPr>
          <w:rFonts w:ascii="Arial" w:eastAsia="Meiryo" w:hAnsi="Arial" w:cs="Arial"/>
        </w:rPr>
        <w:t xml:space="preserve"> community. Reputations of students</w:t>
      </w:r>
      <w:r>
        <w:rPr>
          <w:rFonts w:ascii="Arial" w:eastAsia="Meiryo" w:hAnsi="Arial" w:cs="Arial"/>
        </w:rPr>
        <w:t>,</w:t>
      </w:r>
      <w:r w:rsidRPr="00BB2825">
        <w:rPr>
          <w:rFonts w:ascii="Arial" w:eastAsia="Meiryo" w:hAnsi="Arial" w:cs="Arial"/>
        </w:rPr>
        <w:t xml:space="preserve"> teachers, </w:t>
      </w:r>
      <w:r w:rsidR="006E5546">
        <w:rPr>
          <w:rFonts w:ascii="Arial" w:eastAsia="Meiryo" w:hAnsi="Arial" w:cs="Arial"/>
        </w:rPr>
        <w:t>centres</w:t>
      </w:r>
      <w:r w:rsidRPr="00BB2825">
        <w:rPr>
          <w:rFonts w:ascii="Arial" w:eastAsia="Meiryo" w:hAnsi="Arial" w:cs="Arial"/>
        </w:rPr>
        <w:t>, principals and even parents can be permanently damaged — and in some cases, serious instances of inappropriate online behaviour are dealt with by police and the court system.</w:t>
      </w:r>
    </w:p>
    <w:p w14:paraId="5C16E728" w14:textId="77777777" w:rsidR="00D9188B" w:rsidRPr="00BB2825" w:rsidRDefault="00D9188B" w:rsidP="00D9188B">
      <w:pPr>
        <w:spacing w:after="0" w:line="240" w:lineRule="auto"/>
        <w:rPr>
          <w:rFonts w:ascii="Arial" w:eastAsia="Meiryo" w:hAnsi="Arial" w:cs="Arial"/>
          <w:b/>
        </w:rPr>
      </w:pPr>
    </w:p>
    <w:p w14:paraId="75AEDDD1"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50809788"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704218F1"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32C3BBE7"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A0C6B8E"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6986E9DF"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77C6EE32"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25ACDA5E" w14:textId="77777777" w:rsidR="00D9188B" w:rsidRPr="00BB2825" w:rsidRDefault="00D9188B" w:rsidP="00D9188B">
      <w:pPr>
        <w:pStyle w:val="ListParagraph"/>
        <w:numPr>
          <w:ilvl w:val="0"/>
          <w:numId w:val="4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734218B2" w14:textId="77777777" w:rsidR="00D9188B" w:rsidRPr="00BB2825" w:rsidRDefault="00D9188B" w:rsidP="00D9188B">
      <w:pPr>
        <w:spacing w:after="0" w:line="240" w:lineRule="auto"/>
        <w:rPr>
          <w:rFonts w:ascii="Arial" w:eastAsia="Meiryo" w:hAnsi="Arial" w:cs="Arial"/>
          <w:b/>
        </w:rPr>
      </w:pPr>
    </w:p>
    <w:p w14:paraId="49BA489E" w14:textId="67C266EA" w:rsidR="00D9188B" w:rsidRPr="00BB2825" w:rsidRDefault="00D9188B" w:rsidP="00D9188B">
      <w:pPr>
        <w:spacing w:after="0" w:line="240" w:lineRule="auto"/>
        <w:ind w:firstLine="720"/>
        <w:rPr>
          <w:rFonts w:ascii="Arial" w:eastAsia="Meiryo" w:hAnsi="Arial" w:cs="Arial"/>
          <w:b/>
        </w:rPr>
      </w:pPr>
      <w:r w:rsidRPr="00BB2825">
        <w:rPr>
          <w:rFonts w:ascii="Arial" w:eastAsia="Meiryo" w:hAnsi="Arial" w:cs="Arial"/>
          <w:b/>
        </w:rPr>
        <w:t xml:space="preserve">Is it appropriate to comment or post about </w:t>
      </w:r>
      <w:r w:rsidR="006E5546">
        <w:rPr>
          <w:rFonts w:ascii="Arial" w:eastAsia="Meiryo" w:hAnsi="Arial" w:cs="Arial"/>
          <w:b/>
        </w:rPr>
        <w:t>centres</w:t>
      </w:r>
      <w:r w:rsidRPr="00BB2825">
        <w:rPr>
          <w:rFonts w:ascii="Arial" w:eastAsia="Meiryo" w:hAnsi="Arial" w:cs="Arial"/>
          <w:b/>
        </w:rPr>
        <w:t>, staff or students?</w:t>
      </w:r>
    </w:p>
    <w:p w14:paraId="0A80BB3B" w14:textId="77777777" w:rsidR="00D9188B" w:rsidRPr="00BB2825" w:rsidRDefault="00D9188B" w:rsidP="00D9188B">
      <w:pPr>
        <w:spacing w:after="0" w:line="240" w:lineRule="auto"/>
        <w:rPr>
          <w:rFonts w:ascii="Arial" w:eastAsia="Meiryo" w:hAnsi="Arial" w:cs="Arial"/>
          <w:b/>
        </w:rPr>
      </w:pPr>
    </w:p>
    <w:p w14:paraId="079B7425" w14:textId="352201F4"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 xml:space="preserve">Parental and community feedback is important for </w:t>
      </w:r>
      <w:r w:rsidR="006E5546">
        <w:rPr>
          <w:rFonts w:ascii="Arial" w:eastAsia="Meiryo" w:hAnsi="Arial" w:cs="Arial"/>
        </w:rPr>
        <w:t>us</w:t>
      </w:r>
      <w:r w:rsidRPr="00BB2825">
        <w:rPr>
          <w:rFonts w:ascii="Arial" w:eastAsia="Meiryo" w:hAnsi="Arial" w:cs="Arial"/>
        </w:rPr>
        <w:t xml:space="preserve"> and the department. If you have a compliment, complaint or enquiry about an issue at </w:t>
      </w:r>
      <w:r w:rsidR="006E5546">
        <w:rPr>
          <w:rFonts w:ascii="Arial" w:eastAsia="Meiryo" w:hAnsi="Arial" w:cs="Arial"/>
        </w:rPr>
        <w:t>the centre</w:t>
      </w:r>
      <w:r w:rsidRPr="00BB2825">
        <w:rPr>
          <w:rFonts w:ascii="Arial" w:eastAsia="Meiryo" w:hAnsi="Arial" w:cs="Arial"/>
        </w:rPr>
        <w:t xml:space="preserve">, the best approach is to speak directly to the </w:t>
      </w:r>
      <w:r w:rsidR="006E5546">
        <w:rPr>
          <w:rFonts w:ascii="Arial" w:eastAsia="Meiryo" w:hAnsi="Arial" w:cs="Arial"/>
        </w:rPr>
        <w:t>centre</w:t>
      </w:r>
      <w:r w:rsidRPr="00BB2825">
        <w:rPr>
          <w:rFonts w:ascii="Arial" w:eastAsia="Meiryo" w:hAnsi="Arial" w:cs="Arial"/>
        </w:rPr>
        <w:t xml:space="preserve"> about the matter, rather than discussing it in a public forum.</w:t>
      </w:r>
    </w:p>
    <w:p w14:paraId="71C35B46" w14:textId="77777777" w:rsidR="00D9188B" w:rsidRPr="00BB2825" w:rsidRDefault="00D9188B" w:rsidP="00D9188B">
      <w:pPr>
        <w:spacing w:after="0" w:line="240" w:lineRule="auto"/>
        <w:ind w:left="720" w:right="946"/>
        <w:jc w:val="both"/>
        <w:rPr>
          <w:rFonts w:ascii="Arial" w:eastAsia="Meiryo" w:hAnsi="Arial" w:cs="Arial"/>
        </w:rPr>
      </w:pPr>
    </w:p>
    <w:p w14:paraId="6E91703B" w14:textId="2E95F271"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 xml:space="preserve">While many </w:t>
      </w:r>
      <w:r w:rsidR="006E5546">
        <w:rPr>
          <w:rFonts w:ascii="Arial" w:eastAsia="Meiryo" w:hAnsi="Arial" w:cs="Arial"/>
        </w:rPr>
        <w:t>centres</w:t>
      </w:r>
      <w:r w:rsidRPr="00BB2825">
        <w:rPr>
          <w:rFonts w:ascii="Arial" w:eastAsia="Meiryo" w:hAnsi="Arial" w:cs="Arial"/>
        </w:rPr>
        <w:t xml:space="preserve"> use social media to update parents of notices, the department prefers that parents contact </w:t>
      </w:r>
      <w:r w:rsidR="006E5546">
        <w:rPr>
          <w:rFonts w:ascii="Arial" w:eastAsia="Meiryo" w:hAnsi="Arial" w:cs="Arial"/>
        </w:rPr>
        <w:t>centre</w:t>
      </w:r>
      <w:r w:rsidRPr="00BB2825">
        <w:rPr>
          <w:rFonts w:ascii="Arial" w:eastAsia="Meiryo" w:hAnsi="Arial" w:cs="Arial"/>
        </w:rPr>
        <w:t>s directly with a compliment, complaint or enquiry due to privacy considerations. Imagine if your doctor, accountant or banking institution tried to contact you to discuss important matters via Facebook.</w:t>
      </w:r>
    </w:p>
    <w:p w14:paraId="5C8B8589" w14:textId="77777777" w:rsidR="00D9188B" w:rsidRPr="00BB2825" w:rsidRDefault="00D9188B" w:rsidP="00D9188B">
      <w:pPr>
        <w:spacing w:after="0" w:line="240" w:lineRule="auto"/>
        <w:ind w:left="720" w:right="946"/>
        <w:jc w:val="both"/>
        <w:rPr>
          <w:rFonts w:ascii="Arial" w:eastAsia="Meiryo" w:hAnsi="Arial" w:cs="Arial"/>
        </w:rPr>
      </w:pPr>
    </w:p>
    <w:p w14:paraId="6F8ECD95" w14:textId="6338802D"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lastRenderedPageBreak/>
        <w:t xml:space="preserve">If you have raised an issue with a </w:t>
      </w:r>
      <w:r w:rsidR="006E5546">
        <w:rPr>
          <w:rFonts w:ascii="Arial" w:eastAsia="Meiryo" w:hAnsi="Arial" w:cs="Arial"/>
        </w:rPr>
        <w:t>centre</w:t>
      </w:r>
      <w:r w:rsidRPr="00BB2825">
        <w:rPr>
          <w:rFonts w:ascii="Arial" w:eastAsia="Meiryo" w:hAnsi="Arial" w:cs="Arial"/>
        </w:rPr>
        <w:t xml:space="preserve"> or know that another person has, consider refraining from discussing those details on social media, particularly the names of anyone involved.</w:t>
      </w:r>
    </w:p>
    <w:p w14:paraId="5471ADC9" w14:textId="77777777" w:rsidR="00D9188B" w:rsidRPr="00BB2825" w:rsidRDefault="00D9188B" w:rsidP="00D9188B">
      <w:pPr>
        <w:spacing w:after="0" w:line="240" w:lineRule="auto"/>
        <w:rPr>
          <w:rFonts w:ascii="Arial" w:eastAsia="Meiryo" w:hAnsi="Arial" w:cs="Arial"/>
        </w:rPr>
      </w:pPr>
    </w:p>
    <w:p w14:paraId="2824DE26" w14:textId="72CFFDCB"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 xml:space="preserve">Keep comments calm and polite, just as you would over the telephone or by email. If you encounter negative or derogatory content online which involves the </w:t>
      </w:r>
      <w:r w:rsidR="006E5546">
        <w:rPr>
          <w:rFonts w:ascii="Arial" w:eastAsia="Meiryo" w:hAnsi="Arial" w:cs="Arial"/>
        </w:rPr>
        <w:t>centre</w:t>
      </w:r>
      <w:r w:rsidRPr="00BB2825">
        <w:rPr>
          <w:rFonts w:ascii="Arial" w:eastAsia="Meiryo" w:hAnsi="Arial" w:cs="Arial"/>
        </w:rPr>
        <w:t xml:space="preserve">, hinders a child’s learning and/or affects the </w:t>
      </w:r>
      <w:r w:rsidR="006E5546">
        <w:rPr>
          <w:rFonts w:ascii="Arial" w:eastAsia="Meiryo" w:hAnsi="Arial" w:cs="Arial"/>
        </w:rPr>
        <w:t>centre</w:t>
      </w:r>
      <w:r w:rsidRPr="00BB2825">
        <w:rPr>
          <w:rFonts w:ascii="Arial" w:eastAsia="Meiryo" w:hAnsi="Arial" w:cs="Arial"/>
        </w:rPr>
        <w:t xml:space="preserve"> community at large, contact the principal.</w:t>
      </w:r>
    </w:p>
    <w:p w14:paraId="296B2163" w14:textId="77777777" w:rsidR="00D9188B" w:rsidRPr="00BB2825" w:rsidRDefault="00D9188B" w:rsidP="00D9188B">
      <w:pPr>
        <w:spacing w:after="0" w:line="240" w:lineRule="auto"/>
        <w:ind w:left="720" w:right="946"/>
        <w:jc w:val="both"/>
        <w:rPr>
          <w:rFonts w:ascii="Arial" w:eastAsia="Meiryo" w:hAnsi="Arial" w:cs="Arial"/>
        </w:rPr>
      </w:pPr>
    </w:p>
    <w:p w14:paraId="0DEC94AE" w14:textId="77777777" w:rsidR="00D9188B" w:rsidRPr="00BB2825" w:rsidRDefault="00D9188B" w:rsidP="00D9188B">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48109627" w14:textId="77777777" w:rsidR="00D9188B" w:rsidRPr="00BB2825" w:rsidRDefault="00D9188B" w:rsidP="00D9188B">
      <w:pPr>
        <w:spacing w:after="0" w:line="240" w:lineRule="auto"/>
        <w:ind w:left="720" w:right="946"/>
        <w:jc w:val="both"/>
        <w:rPr>
          <w:rFonts w:ascii="Arial" w:eastAsia="Meiryo" w:hAnsi="Arial" w:cs="Arial"/>
        </w:rPr>
      </w:pPr>
    </w:p>
    <w:p w14:paraId="3F5D1FD3"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BB2825">
        <w:rPr>
          <w:rFonts w:ascii="Arial" w:eastAsia="Meiryo" w:hAnsi="Arial" w:cs="Arial"/>
        </w:rPr>
        <w:t>Cth</w:t>
      </w:r>
      <w:proofErr w:type="spellEnd"/>
      <w:r w:rsidRPr="00BB2825">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729AAA54" w14:textId="77777777" w:rsidR="00D9188B" w:rsidRPr="00BB2825" w:rsidRDefault="00D9188B" w:rsidP="00D9188B">
      <w:pPr>
        <w:spacing w:after="0" w:line="240" w:lineRule="auto"/>
        <w:rPr>
          <w:rFonts w:ascii="Arial" w:eastAsia="Meiryo" w:hAnsi="Arial" w:cs="Arial"/>
          <w:b/>
        </w:rPr>
      </w:pPr>
    </w:p>
    <w:p w14:paraId="32856010" w14:textId="77777777" w:rsidR="00D9188B" w:rsidRPr="00BB2825" w:rsidRDefault="00D9188B" w:rsidP="00D9188B">
      <w:pPr>
        <w:spacing w:after="0" w:line="240" w:lineRule="auto"/>
        <w:rPr>
          <w:rFonts w:ascii="Arial" w:eastAsia="Meiryo" w:hAnsi="Arial" w:cs="Arial"/>
          <w:b/>
        </w:rPr>
      </w:pPr>
      <w:r w:rsidRPr="00BB2825">
        <w:rPr>
          <w:rFonts w:ascii="Arial" w:eastAsia="Meiryo" w:hAnsi="Arial" w:cs="Arial"/>
          <w:b/>
        </w:rPr>
        <w:tab/>
        <w:t>What about other people’s privacy?</w:t>
      </w:r>
    </w:p>
    <w:p w14:paraId="41C30FEB" w14:textId="77777777" w:rsidR="00D9188B" w:rsidRPr="00BB2825" w:rsidRDefault="00D9188B" w:rsidP="00D9188B">
      <w:pPr>
        <w:spacing w:after="0" w:line="240" w:lineRule="auto"/>
        <w:rPr>
          <w:rFonts w:ascii="Arial" w:eastAsia="Meiryo" w:hAnsi="Arial" w:cs="Arial"/>
          <w:b/>
        </w:rPr>
      </w:pPr>
    </w:p>
    <w:p w14:paraId="7346767F"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713CD4F4" w14:textId="77777777" w:rsidR="00D9188B" w:rsidRPr="00BB2825" w:rsidRDefault="00D9188B" w:rsidP="00D9188B">
      <w:pPr>
        <w:spacing w:after="0" w:line="240" w:lineRule="auto"/>
        <w:ind w:left="720" w:right="946"/>
        <w:jc w:val="both"/>
        <w:rPr>
          <w:rFonts w:ascii="Arial" w:eastAsia="Meiryo" w:hAnsi="Arial" w:cs="Arial"/>
        </w:rPr>
      </w:pPr>
    </w:p>
    <w:p w14:paraId="45C2875B" w14:textId="77777777" w:rsidR="00D9188B" w:rsidRPr="00BB2825" w:rsidRDefault="00D9188B" w:rsidP="00D9188B">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52CF8B7E" w14:textId="77777777" w:rsidR="00D9188B" w:rsidRDefault="00D9188B" w:rsidP="00D9188B">
      <w:pPr>
        <w:spacing w:after="0" w:line="240" w:lineRule="auto"/>
        <w:ind w:left="720" w:right="946"/>
        <w:jc w:val="both"/>
        <w:rPr>
          <w:rFonts w:ascii="Arial" w:eastAsia="Meiryo" w:hAnsi="Arial" w:cs="Arial"/>
        </w:rPr>
      </w:pPr>
    </w:p>
    <w:p w14:paraId="7F274E04" w14:textId="77777777" w:rsidR="00D9188B" w:rsidRPr="00BB2825" w:rsidRDefault="00D9188B" w:rsidP="00D9188B">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21E8E937" w14:textId="77777777"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7F479CE6" w14:textId="77777777"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795B0D0D" w14:textId="0ABF7846"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principal, or police, as needed for escalation of serious concerns</w:t>
      </w:r>
    </w:p>
    <w:p w14:paraId="3510A256" w14:textId="77777777"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5A308566" w14:textId="77777777" w:rsidR="00D9188B" w:rsidRPr="00BB2825" w:rsidRDefault="00D9188B" w:rsidP="00D9188B">
      <w:pPr>
        <w:pStyle w:val="ListParagraph"/>
        <w:numPr>
          <w:ilvl w:val="0"/>
          <w:numId w:val="50"/>
        </w:numPr>
        <w:spacing w:after="0" w:line="240" w:lineRule="auto"/>
        <w:ind w:right="946"/>
        <w:jc w:val="both"/>
        <w:rPr>
          <w:rFonts w:ascii="Arial" w:eastAsia="Meiryo" w:hAnsi="Arial" w:cs="Arial"/>
        </w:rPr>
      </w:pPr>
      <w:proofErr w:type="gramStart"/>
      <w:r w:rsidRPr="00BB2825">
        <w:rPr>
          <w:rFonts w:ascii="Arial" w:eastAsia="Meiryo" w:hAnsi="Arial" w:cs="Arial"/>
        </w:rPr>
        <w:t>report</w:t>
      </w:r>
      <w:proofErr w:type="gramEnd"/>
      <w:r w:rsidRPr="00BB2825">
        <w:rPr>
          <w:rFonts w:ascii="Arial" w:eastAsia="Meiryo" w:hAnsi="Arial" w:cs="Arial"/>
        </w:rPr>
        <w:t xml:space="preserve"> the content to the social media provider.</w:t>
      </w:r>
    </w:p>
    <w:p w14:paraId="127A70D3" w14:textId="77777777" w:rsidR="00D9188B" w:rsidRPr="00BB2825" w:rsidRDefault="00D9188B" w:rsidP="00D9188B">
      <w:pPr>
        <w:spacing w:after="0" w:line="240" w:lineRule="auto"/>
        <w:rPr>
          <w:rFonts w:ascii="Arial" w:eastAsia="Meiryo" w:hAnsi="Arial" w:cs="Arial"/>
          <w:b/>
        </w:rPr>
      </w:pPr>
    </w:p>
    <w:p w14:paraId="7E470F2A" w14:textId="77777777" w:rsidR="00D9188B" w:rsidRPr="00BB2825" w:rsidRDefault="00D9188B" w:rsidP="00D9188B">
      <w:pPr>
        <w:spacing w:after="0" w:line="240" w:lineRule="auto"/>
        <w:rPr>
          <w:rFonts w:ascii="Arial" w:eastAsia="Meiryo" w:hAnsi="Arial" w:cs="Arial"/>
          <w:b/>
        </w:rPr>
      </w:pPr>
    </w:p>
    <w:p w14:paraId="071DA729" w14:textId="77777777" w:rsidR="00D9188B" w:rsidRPr="00BB2825" w:rsidRDefault="00D9188B" w:rsidP="00D9188B">
      <w:pPr>
        <w:spacing w:after="0" w:line="240" w:lineRule="auto"/>
        <w:rPr>
          <w:rFonts w:ascii="Arial" w:eastAsia="Meiryo" w:hAnsi="Arial" w:cs="Arial"/>
          <w:b/>
        </w:rPr>
      </w:pPr>
    </w:p>
    <w:p w14:paraId="729D3A11"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729D3A12"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729D3A13" w14:textId="77777777" w:rsidR="00F76AFF" w:rsidRDefault="00F76AFF">
      <w:pPr>
        <w:spacing w:after="0" w:line="240" w:lineRule="auto"/>
        <w:rPr>
          <w:rFonts w:ascii="Arial" w:eastAsia="Meiryo" w:hAnsi="Arial" w:cs="Arial"/>
          <w:b/>
          <w:sz w:val="20"/>
          <w:szCs w:val="20"/>
        </w:rPr>
      </w:pPr>
    </w:p>
    <w:p w14:paraId="729D3A14" w14:textId="77777777" w:rsidR="004D1C9D" w:rsidRDefault="004D1C9D">
      <w:pPr>
        <w:spacing w:after="0" w:line="240" w:lineRule="auto"/>
        <w:rPr>
          <w:rFonts w:ascii="Arial" w:eastAsia="Meiryo" w:hAnsi="Arial" w:cs="Arial"/>
          <w:b/>
          <w:sz w:val="20"/>
          <w:szCs w:val="20"/>
        </w:rPr>
      </w:pPr>
      <w:r w:rsidRPr="003BD793">
        <w:rPr>
          <w:rFonts w:ascii="Arial" w:eastAsia="Meiryo" w:hAnsi="Arial" w:cs="Arial"/>
          <w:b/>
          <w:bCs/>
          <w:sz w:val="20"/>
          <w:szCs w:val="20"/>
        </w:rPr>
        <w:br w:type="page"/>
      </w:r>
    </w:p>
    <w:p w14:paraId="729D3A16" w14:textId="77777777" w:rsidR="004D1C9D" w:rsidRPr="002C7C50" w:rsidRDefault="004D1C9D" w:rsidP="004D1C9D">
      <w:pPr>
        <w:spacing w:after="0" w:line="240" w:lineRule="auto"/>
        <w:rPr>
          <w:rFonts w:ascii="Arial" w:eastAsia="Meiryo" w:hAnsi="Arial" w:cs="Arial"/>
          <w:b/>
          <w:sz w:val="16"/>
        </w:rPr>
      </w:pPr>
    </w:p>
    <w:p w14:paraId="729D3A18" w14:textId="11943BD7" w:rsidR="00064D5E" w:rsidRDefault="00064D5E">
      <w:pPr>
        <w:spacing w:after="0" w:line="240" w:lineRule="auto"/>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729D3A1A" w14:textId="77777777" w:rsidTr="00644934">
        <w:tc>
          <w:tcPr>
            <w:tcW w:w="5000" w:type="pct"/>
            <w:shd w:val="clear" w:color="auto" w:fill="295CAB"/>
          </w:tcPr>
          <w:p w14:paraId="729D3A19" w14:textId="552EEEE5" w:rsidR="00ED77A3" w:rsidRPr="005144CD" w:rsidRDefault="00ED77A3" w:rsidP="00C41458">
            <w:pPr>
              <w:pStyle w:val="Heading1"/>
              <w:rPr>
                <w:szCs w:val="36"/>
              </w:rPr>
            </w:pPr>
            <w:r w:rsidRPr="00C41458">
              <w:rPr>
                <w:color w:val="FFFFFF" w:themeColor="background1"/>
              </w:rPr>
              <w:fldChar w:fldCharType="begin"/>
            </w:r>
            <w:r w:rsidRPr="00C41458">
              <w:rPr>
                <w:color w:val="FFFFFF" w:themeColor="background1"/>
              </w:rPr>
              <w:instrText xml:space="preserve"> MERGEFIELD "Staff_Retent_2016" </w:instrText>
            </w:r>
            <w:r w:rsidRPr="00C41458">
              <w:rPr>
                <w:color w:val="FFFFFF" w:themeColor="background1"/>
              </w:rPr>
              <w:fldChar w:fldCharType="end"/>
            </w:r>
            <w:bookmarkStart w:id="16" w:name="_Toc54003525"/>
            <w:r w:rsidRPr="00C41458">
              <w:rPr>
                <w:color w:val="FFFFFF" w:themeColor="background1"/>
                <w:szCs w:val="36"/>
              </w:rPr>
              <w:t>Restrictive Practices</w:t>
            </w:r>
            <w:bookmarkEnd w:id="16"/>
          </w:p>
        </w:tc>
      </w:tr>
      <w:tr w:rsidR="00ED77A3" w:rsidRPr="00674B95" w14:paraId="729D3A1C" w14:textId="77777777" w:rsidTr="00644934">
        <w:trPr>
          <w:trHeight w:val="371"/>
        </w:trPr>
        <w:tc>
          <w:tcPr>
            <w:tcW w:w="5000" w:type="pct"/>
            <w:shd w:val="clear" w:color="auto" w:fill="DDDDDD"/>
          </w:tcPr>
          <w:p w14:paraId="729D3A1B"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73E202E4" w14:textId="3082129B" w:rsidR="00D9188B" w:rsidRPr="003F0BBC" w:rsidRDefault="00D9188B" w:rsidP="00D9188B">
      <w:pPr>
        <w:spacing w:after="0" w:line="240" w:lineRule="auto"/>
        <w:ind w:left="720" w:right="946"/>
        <w:jc w:val="both"/>
        <w:rPr>
          <w:rFonts w:ascii="Arial" w:eastAsia="Meiryo" w:hAnsi="Arial" w:cs="Arial"/>
        </w:rPr>
      </w:pPr>
      <w:r>
        <w:br/>
      </w:r>
      <w:r w:rsidR="006E5546" w:rsidRPr="7DA4AF37">
        <w:rPr>
          <w:rFonts w:ascii="Arial" w:eastAsia="Meiryo" w:hAnsi="Arial" w:cs="Arial"/>
        </w:rPr>
        <w:t>Staff</w:t>
      </w:r>
      <w:r w:rsidRPr="7DA4AF37">
        <w:rPr>
          <w:rFonts w:ascii="Arial" w:eastAsia="Meiryo" w:hAnsi="Arial" w:cs="Arial"/>
        </w:rPr>
        <w:t xml:space="preserve"> at </w:t>
      </w:r>
      <w:r w:rsidR="00015799" w:rsidRPr="7DA4AF37">
        <w:rPr>
          <w:rFonts w:ascii="Arial" w:eastAsia="Meiryo" w:hAnsi="Arial" w:cs="Arial"/>
        </w:rPr>
        <w:t>Stanley River</w:t>
      </w:r>
      <w:r w:rsidRPr="7DA4AF37">
        <w:rPr>
          <w:rFonts w:ascii="Arial" w:eastAsia="Meiryo" w:hAnsi="Arial" w:cs="Arial"/>
        </w:rPr>
        <w:t xml:space="preserve"> need to respond to student behaviour that presents a risk of physical harm to the student themselves or others. It is anticipated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 </w:t>
      </w:r>
    </w:p>
    <w:p w14:paraId="4095D346" w14:textId="77777777" w:rsidR="00D9188B" w:rsidRPr="00535D6B" w:rsidRDefault="00D9188B" w:rsidP="00D9188B">
      <w:pPr>
        <w:spacing w:after="0" w:line="240" w:lineRule="auto"/>
        <w:ind w:left="720" w:right="946"/>
        <w:jc w:val="both"/>
        <w:rPr>
          <w:rFonts w:ascii="Arial" w:eastAsia="Meiryo" w:hAnsi="Arial" w:cs="Arial"/>
          <w:sz w:val="16"/>
        </w:rPr>
      </w:pPr>
    </w:p>
    <w:p w14:paraId="4ED6F461" w14:textId="77777777" w:rsidR="00D9188B"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Pr>
          <w:rFonts w:ascii="Arial" w:eastAsia="Meiryo" w:hAnsi="Arial" w:cs="Arial"/>
        </w:rPr>
        <w:t xml:space="preserve">physical </w:t>
      </w:r>
      <w:r w:rsidRPr="003F0BBC">
        <w:rPr>
          <w:rFonts w:ascii="Arial" w:eastAsia="Meiryo" w:hAnsi="Arial" w:cs="Arial"/>
        </w:rPr>
        <w:t>harm to the student or other people</w:t>
      </w:r>
      <w:r>
        <w:rPr>
          <w:rFonts w:ascii="Arial" w:eastAsia="Meiryo" w:hAnsi="Arial" w:cs="Arial"/>
        </w:rPr>
        <w:t>,</w:t>
      </w:r>
      <w:r w:rsidRPr="003F0BBC">
        <w:rPr>
          <w:rFonts w:ascii="Arial" w:eastAsia="Meiryo" w:hAnsi="Arial" w:cs="Arial"/>
        </w:rPr>
        <w:t xml:space="preserve"> and when all other alternative strategies have failed to reduce the risk</w:t>
      </w:r>
      <w:r>
        <w:rPr>
          <w:rFonts w:ascii="Arial" w:eastAsia="Meiryo" w:hAnsi="Arial" w:cs="Arial"/>
        </w:rPr>
        <w:t>,</w:t>
      </w:r>
      <w:r w:rsidRPr="003F0BBC">
        <w:rPr>
          <w:rFonts w:ascii="Arial" w:eastAsia="Meiryo" w:hAnsi="Arial" w:cs="Arial"/>
        </w:rPr>
        <w:t xml:space="preserve"> it may be necessary for staff to use restrictive practices. </w:t>
      </w:r>
    </w:p>
    <w:p w14:paraId="2769FFD0" w14:textId="77777777" w:rsidR="00D9188B" w:rsidRPr="00535D6B" w:rsidRDefault="00D9188B" w:rsidP="00D9188B">
      <w:pPr>
        <w:spacing w:after="0" w:line="240" w:lineRule="auto"/>
        <w:ind w:left="720" w:right="946"/>
        <w:jc w:val="both"/>
        <w:rPr>
          <w:rFonts w:ascii="Arial" w:eastAsia="Meiryo" w:hAnsi="Arial" w:cs="Arial"/>
          <w:sz w:val="16"/>
        </w:rPr>
      </w:pPr>
    </w:p>
    <w:p w14:paraId="2887887C" w14:textId="77777777" w:rsidR="00D9188B"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Pr>
          <w:rFonts w:ascii="Arial" w:eastAsia="Meiryo" w:hAnsi="Arial" w:cs="Arial"/>
        </w:rPr>
        <w:t xml:space="preserve">Restrictive practices are not used for punishment or as a disciplinary measure.  </w:t>
      </w:r>
    </w:p>
    <w:p w14:paraId="728BC02E" w14:textId="77777777" w:rsidR="00D9188B" w:rsidRPr="00535D6B" w:rsidRDefault="00D9188B" w:rsidP="00D9188B">
      <w:pPr>
        <w:spacing w:after="0" w:line="240" w:lineRule="auto"/>
        <w:ind w:left="720" w:right="946"/>
        <w:jc w:val="both"/>
        <w:rPr>
          <w:rFonts w:ascii="Arial" w:eastAsia="Meiryo" w:hAnsi="Arial" w:cs="Arial"/>
          <w:sz w:val="16"/>
        </w:rPr>
      </w:pPr>
    </w:p>
    <w:p w14:paraId="76589B52" w14:textId="4B081EB5"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The department’s </w:t>
      </w:r>
      <w:hyperlink r:id="rId26" w:history="1">
        <w:r w:rsidRPr="00D9188B">
          <w:rPr>
            <w:rStyle w:val="Hyperlink"/>
            <w:rFonts w:ascii="Arial" w:eastAsia="Meiryo" w:hAnsi="Arial" w:cs="Arial"/>
            <w:i/>
          </w:rPr>
          <w:t>Restrictive practices</w:t>
        </w:r>
      </w:hyperlink>
      <w:r w:rsidRPr="00D9188B">
        <w:rPr>
          <w:rFonts w:ascii="Arial" w:eastAsia="Meiryo" w:hAnsi="Arial" w:cs="Arial"/>
        </w:rPr>
        <w:t xml:space="preserve"> procedure</w:t>
      </w:r>
      <w:r w:rsidRPr="003F0BBC">
        <w:rPr>
          <w:rFonts w:ascii="Arial" w:eastAsia="Meiryo" w:hAnsi="Arial" w:cs="Arial"/>
        </w:rPr>
        <w:t xml:space="preserve"> is written with consideration for the protection of everyone’s human rights, health, safety and welfare.</w:t>
      </w:r>
      <w:r>
        <w:rPr>
          <w:rFonts w:ascii="Arial" w:eastAsia="Meiryo" w:hAnsi="Arial" w:cs="Arial"/>
        </w:rPr>
        <w:t xml:space="preserve">  There are six fundamental principles</w:t>
      </w:r>
      <w:r w:rsidRPr="003F0BBC">
        <w:rPr>
          <w:rFonts w:ascii="Arial" w:eastAsia="Meiryo" w:hAnsi="Arial" w:cs="Arial"/>
        </w:rPr>
        <w:t>:</w:t>
      </w:r>
    </w:p>
    <w:p w14:paraId="404B874F" w14:textId="77777777" w:rsidR="00D9188B" w:rsidRPr="00535D6B" w:rsidRDefault="00D9188B" w:rsidP="00D9188B">
      <w:pPr>
        <w:spacing w:after="0" w:line="240" w:lineRule="auto"/>
        <w:ind w:left="720" w:right="946"/>
        <w:jc w:val="both"/>
        <w:rPr>
          <w:rFonts w:ascii="Arial" w:eastAsia="Meiryo" w:hAnsi="Arial" w:cs="Arial"/>
          <w:sz w:val="16"/>
        </w:rPr>
      </w:pPr>
    </w:p>
    <w:p w14:paraId="2C92B88B"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Regard to the</w:t>
      </w:r>
      <w:r>
        <w:rPr>
          <w:rFonts w:ascii="Arial" w:eastAsia="Meiryo" w:hAnsi="Arial" w:cs="Arial"/>
        </w:rPr>
        <w:t xml:space="preserve"> human rights of those students</w:t>
      </w:r>
    </w:p>
    <w:p w14:paraId="13BE73FB"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Safeguards studen</w:t>
      </w:r>
      <w:r>
        <w:rPr>
          <w:rFonts w:ascii="Arial" w:eastAsia="Meiryo" w:hAnsi="Arial" w:cs="Arial"/>
        </w:rPr>
        <w:t>ts, staff and others from harm</w:t>
      </w:r>
    </w:p>
    <w:p w14:paraId="0C74229A"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5E602D2F"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2AB2499B"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Maximises the op</w:t>
      </w:r>
      <w:r>
        <w:rPr>
          <w:rFonts w:ascii="Arial" w:eastAsia="Meiryo" w:hAnsi="Arial" w:cs="Arial"/>
        </w:rPr>
        <w:t xml:space="preserve">portunity for positive outcomes, </w:t>
      </w:r>
      <w:r w:rsidRPr="003F0BBC">
        <w:rPr>
          <w:rFonts w:ascii="Arial" w:eastAsia="Meiryo" w:hAnsi="Arial" w:cs="Arial"/>
        </w:rPr>
        <w:t>and</w:t>
      </w:r>
    </w:p>
    <w:p w14:paraId="14BE7782" w14:textId="77777777" w:rsidR="00D9188B" w:rsidRPr="003F0BBC" w:rsidRDefault="00D9188B" w:rsidP="00D9188B">
      <w:pPr>
        <w:pStyle w:val="ListParagraph"/>
        <w:numPr>
          <w:ilvl w:val="0"/>
          <w:numId w:val="17"/>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69FB728B" w14:textId="77777777" w:rsidR="00D9188B" w:rsidRPr="00535D6B" w:rsidRDefault="00D9188B" w:rsidP="00D9188B">
      <w:pPr>
        <w:spacing w:after="0" w:line="240" w:lineRule="auto"/>
        <w:rPr>
          <w:rFonts w:ascii="Arial" w:eastAsia="Meiryo" w:hAnsi="Arial" w:cs="Arial"/>
          <w:b/>
          <w:sz w:val="16"/>
        </w:rPr>
      </w:pPr>
    </w:p>
    <w:p w14:paraId="6E6620CD" w14:textId="78F585F4"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w:t>
      </w:r>
      <w:r w:rsidR="0096342A">
        <w:rPr>
          <w:rFonts w:ascii="Arial" w:eastAsia="Meiryo" w:hAnsi="Arial" w:cs="Arial"/>
        </w:rPr>
        <w:t xml:space="preserve">visiting school </w:t>
      </w:r>
      <w:r w:rsidRPr="003F0BBC">
        <w:rPr>
          <w:rFonts w:ascii="Arial" w:eastAsia="Meiryo" w:hAnsi="Arial" w:cs="Arial"/>
        </w:rPr>
        <w:t xml:space="preserve">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hyperlink r:id="rId27" w:history="1">
        <w:r w:rsidRPr="00D9188B">
          <w:rPr>
            <w:rStyle w:val="Hyperlink"/>
            <w:rFonts w:ascii="Arial" w:eastAsia="Meiryo" w:hAnsi="Arial" w:cs="Arial"/>
            <w:i/>
          </w:rPr>
          <w:t>Restrictive practices</w:t>
        </w:r>
      </w:hyperlink>
      <w:r w:rsidRPr="00D9188B">
        <w:rPr>
          <w:rFonts w:ascii="Arial" w:eastAsia="Meiryo" w:hAnsi="Arial" w:cs="Arial"/>
          <w:i/>
        </w:rPr>
        <w:t xml:space="preserve"> </w:t>
      </w:r>
      <w:r w:rsidRPr="00D9188B">
        <w:rPr>
          <w:rFonts w:ascii="Arial" w:eastAsia="Meiryo" w:hAnsi="Arial" w:cs="Arial"/>
        </w:rPr>
        <w:t>procedure</w:t>
      </w:r>
      <w:r w:rsidRPr="003F0BBC">
        <w:rPr>
          <w:rFonts w:ascii="Arial" w:eastAsia="Meiryo" w:hAnsi="Arial" w:cs="Arial"/>
        </w:rPr>
        <w:t>.</w:t>
      </w:r>
    </w:p>
    <w:p w14:paraId="5F053E4C" w14:textId="77777777" w:rsidR="00D9188B" w:rsidRPr="00535D6B" w:rsidRDefault="00D9188B" w:rsidP="00D9188B">
      <w:pPr>
        <w:spacing w:after="0" w:line="240" w:lineRule="auto"/>
        <w:ind w:left="720" w:right="946"/>
        <w:jc w:val="both"/>
        <w:rPr>
          <w:rFonts w:ascii="Arial" w:eastAsia="Meiryo" w:hAnsi="Arial" w:cs="Arial"/>
          <w:sz w:val="16"/>
        </w:rPr>
      </w:pPr>
    </w:p>
    <w:p w14:paraId="6733E41D" w14:textId="77777777" w:rsidR="00D9188B" w:rsidRPr="003F0BBC" w:rsidRDefault="00D9188B" w:rsidP="00D9188B">
      <w:pPr>
        <w:spacing w:after="0" w:line="240" w:lineRule="auto"/>
        <w:ind w:left="720" w:right="946"/>
        <w:jc w:val="both"/>
        <w:rPr>
          <w:rFonts w:ascii="Arial" w:eastAsia="Meiryo" w:hAnsi="Arial" w:cs="Arial"/>
        </w:rPr>
      </w:pPr>
      <w:r>
        <w:rPr>
          <w:rFonts w:ascii="Arial" w:eastAsia="Meiryo" w:hAnsi="Arial" w:cs="Arial"/>
        </w:rPr>
        <w:t>S</w:t>
      </w:r>
      <w:r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4CC32C10" w14:textId="77777777" w:rsidR="00D9188B" w:rsidRPr="00535D6B" w:rsidRDefault="00D9188B" w:rsidP="00D9188B">
      <w:pPr>
        <w:spacing w:after="0" w:line="240" w:lineRule="auto"/>
        <w:ind w:left="720" w:right="946"/>
        <w:jc w:val="both"/>
        <w:rPr>
          <w:rFonts w:ascii="Arial" w:eastAsia="Meiryo" w:hAnsi="Arial" w:cs="Arial"/>
          <w:sz w:val="16"/>
        </w:rPr>
      </w:pPr>
    </w:p>
    <w:p w14:paraId="767E417E" w14:textId="77777777"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w:t>
      </w:r>
      <w:r w:rsidRPr="003F0BBC">
        <w:rPr>
          <w:rFonts w:ascii="Arial" w:eastAsia="Meiryo" w:hAnsi="Arial" w:cs="Arial"/>
        </w:rPr>
        <w:lastRenderedPageBreak/>
        <w:t xml:space="preserve">options for managing a similar situation in the future. This strategy works well for reducing the use of restrictive practices. </w:t>
      </w:r>
    </w:p>
    <w:p w14:paraId="64A37D40" w14:textId="77777777" w:rsidR="00D9188B" w:rsidRPr="00535D6B" w:rsidRDefault="00D9188B" w:rsidP="00D9188B">
      <w:pPr>
        <w:spacing w:after="0" w:line="240" w:lineRule="auto"/>
        <w:ind w:left="720" w:right="946"/>
        <w:jc w:val="both"/>
        <w:rPr>
          <w:rFonts w:ascii="Arial" w:eastAsia="Meiryo" w:hAnsi="Arial" w:cs="Arial"/>
          <w:sz w:val="16"/>
        </w:rPr>
      </w:pPr>
    </w:p>
    <w:p w14:paraId="729D3A21" w14:textId="1D185F63" w:rsidR="00A25FC5" w:rsidRPr="00A25FC5" w:rsidRDefault="00D9188B" w:rsidP="00D9188B">
      <w:pPr>
        <w:spacing w:after="0" w:line="240" w:lineRule="auto"/>
        <w:ind w:left="720" w:right="946"/>
        <w:jc w:val="both"/>
        <w:rPr>
          <w:rFonts w:ascii="Arial" w:eastAsia="Meiryo" w:hAnsi="Arial" w:cs="Arial"/>
          <w:color w:val="FF0000"/>
          <w:sz w:val="16"/>
          <w:szCs w:val="20"/>
        </w:rPr>
      </w:pPr>
      <w:r w:rsidRPr="003F0BBC">
        <w:rPr>
          <w:rFonts w:ascii="Arial" w:eastAsia="Meiryo" w:hAnsi="Arial" w:cs="Arial"/>
        </w:rPr>
        <w:t>All incidents of restrictive practices will be recorded and reported in line with departmental procedures</w:t>
      </w:r>
      <w:r>
        <w:rPr>
          <w:rFonts w:ascii="Arial" w:eastAsia="Meiryo" w:hAnsi="Arial" w:cs="Arial"/>
        </w:rPr>
        <w:t>.</w:t>
      </w:r>
      <w:r w:rsidR="00A25FC5" w:rsidRPr="00A25FC5">
        <w:rPr>
          <w:rFonts w:ascii="Arial" w:eastAsia="Meiryo" w:hAnsi="Arial" w:cs="Arial"/>
          <w:color w:val="FF0000"/>
          <w:sz w:val="16"/>
          <w:szCs w:val="20"/>
        </w:rPr>
        <w:t xml:space="preserve"> </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729D3A36" w14:textId="77777777" w:rsidTr="00644934">
        <w:tc>
          <w:tcPr>
            <w:tcW w:w="5000" w:type="pct"/>
            <w:shd w:val="clear" w:color="auto" w:fill="295CAB"/>
          </w:tcPr>
          <w:p w14:paraId="729D3A35" w14:textId="30FA16D6" w:rsidR="00ED77A3" w:rsidRPr="00C41458" w:rsidRDefault="00ED77A3" w:rsidP="00C41458">
            <w:pPr>
              <w:pStyle w:val="Heading1"/>
            </w:pPr>
            <w:r w:rsidRPr="00C41458">
              <w:rPr>
                <w:color w:val="FFFFFF" w:themeColor="background1"/>
              </w:rPr>
              <w:fldChar w:fldCharType="begin"/>
            </w:r>
            <w:r w:rsidRPr="00C41458">
              <w:rPr>
                <w:color w:val="FFFFFF" w:themeColor="background1"/>
              </w:rPr>
              <w:instrText xml:space="preserve"> MERGEFIELD "Staff_Retent_2016" </w:instrText>
            </w:r>
            <w:r w:rsidRPr="00C41458">
              <w:rPr>
                <w:color w:val="FFFFFF" w:themeColor="background1"/>
              </w:rPr>
              <w:fldChar w:fldCharType="end"/>
            </w:r>
            <w:bookmarkStart w:id="17" w:name="_Toc54003526"/>
            <w:r w:rsidRPr="00C41458">
              <w:rPr>
                <w:color w:val="FFFFFF" w:themeColor="background1"/>
              </w:rPr>
              <w:t>Critical Incidents</w:t>
            </w:r>
            <w:bookmarkEnd w:id="17"/>
          </w:p>
        </w:tc>
      </w:tr>
      <w:tr w:rsidR="00ED77A3" w:rsidRPr="00674B95" w14:paraId="729D3A38" w14:textId="77777777" w:rsidTr="00644934">
        <w:trPr>
          <w:trHeight w:val="371"/>
        </w:trPr>
        <w:tc>
          <w:tcPr>
            <w:tcW w:w="5000" w:type="pct"/>
            <w:shd w:val="clear" w:color="auto" w:fill="DDDDDD"/>
          </w:tcPr>
          <w:p w14:paraId="729D3A37"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729D3A39" w14:textId="77777777" w:rsidR="002C5B3B" w:rsidRPr="00833589" w:rsidRDefault="002C5B3B" w:rsidP="00ED77A3">
      <w:pPr>
        <w:spacing w:after="0" w:line="240" w:lineRule="auto"/>
        <w:ind w:left="720" w:right="946"/>
        <w:jc w:val="both"/>
        <w:rPr>
          <w:rFonts w:ascii="Arial" w:eastAsia="Meiryo" w:hAnsi="Arial" w:cs="Arial"/>
          <w:sz w:val="16"/>
          <w:szCs w:val="20"/>
        </w:rPr>
      </w:pPr>
    </w:p>
    <w:p w14:paraId="0E225A15" w14:textId="1A729873" w:rsidR="00833589" w:rsidRPr="00D9188B" w:rsidRDefault="00833589" w:rsidP="00ED77A3">
      <w:pPr>
        <w:spacing w:after="0" w:line="240" w:lineRule="auto"/>
        <w:ind w:left="720" w:right="946"/>
        <w:jc w:val="both"/>
        <w:rPr>
          <w:rFonts w:ascii="Arial" w:eastAsia="Meiryo" w:hAnsi="Arial" w:cs="Arial"/>
        </w:rPr>
      </w:pPr>
      <w:r w:rsidRPr="7DA4AF37">
        <w:rPr>
          <w:rFonts w:ascii="Arial" w:eastAsia="Meiryo" w:hAnsi="Arial" w:cs="Arial"/>
        </w:rPr>
        <w:t xml:space="preserve">Residential attendance and the remote location are two unique factors that must be considered in an appropriate response to an emergency, critical incident or severe problem behaviour. Students are in residential attendance at </w:t>
      </w:r>
      <w:r w:rsidR="00015799" w:rsidRPr="7DA4AF37">
        <w:rPr>
          <w:rFonts w:ascii="Arial" w:eastAsia="Meiryo" w:hAnsi="Arial" w:cs="Arial"/>
        </w:rPr>
        <w:t>Stanley River</w:t>
      </w:r>
      <w:r w:rsidR="00D9188B" w:rsidRPr="7DA4AF37">
        <w:rPr>
          <w:rFonts w:ascii="Arial" w:eastAsia="Meiryo" w:hAnsi="Arial" w:cs="Arial"/>
        </w:rPr>
        <w:t>,</w:t>
      </w:r>
      <w:r w:rsidRPr="7DA4AF37">
        <w:rPr>
          <w:rFonts w:ascii="Arial" w:eastAsia="Meiryo" w:hAnsi="Arial" w:cs="Arial"/>
        </w:rPr>
        <w:t xml:space="preserve"> 24 hours a day, for the duration of their program, some of which may be conducted in remote, isolated locations. </w:t>
      </w:r>
    </w:p>
    <w:p w14:paraId="6411CC0F" w14:textId="4CEE68C2" w:rsidR="00D9188B" w:rsidRDefault="00D9188B" w:rsidP="00ED77A3">
      <w:pPr>
        <w:spacing w:after="0" w:line="240" w:lineRule="auto"/>
        <w:ind w:left="720" w:right="946"/>
        <w:jc w:val="both"/>
        <w:rPr>
          <w:rFonts w:ascii="Arial" w:eastAsia="Meiryo" w:hAnsi="Arial" w:cs="Arial"/>
          <w:sz w:val="16"/>
          <w:szCs w:val="20"/>
        </w:rPr>
      </w:pPr>
    </w:p>
    <w:p w14:paraId="13333A58" w14:textId="47010B59"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2F520674" w14:textId="77777777" w:rsidR="00D9188B" w:rsidRPr="003F0BBC" w:rsidRDefault="00D9188B" w:rsidP="00D9188B">
      <w:pPr>
        <w:spacing w:after="0" w:line="240" w:lineRule="auto"/>
        <w:ind w:left="720" w:right="946"/>
        <w:jc w:val="both"/>
        <w:rPr>
          <w:rFonts w:ascii="Arial" w:eastAsia="Meiryo" w:hAnsi="Arial" w:cs="Arial"/>
        </w:rPr>
      </w:pPr>
    </w:p>
    <w:p w14:paraId="78CE6ABA" w14:textId="77777777"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 (e.g. in the community, on the road).</w:t>
      </w:r>
      <w:r>
        <w:rPr>
          <w:rFonts w:ascii="Arial" w:eastAsia="Meiryo" w:hAnsi="Arial" w:cs="Arial"/>
        </w:rPr>
        <w:t xml:space="preserve"> </w:t>
      </w:r>
      <w:r w:rsidRPr="003F0BBC">
        <w:rPr>
          <w:rFonts w:ascii="Arial" w:eastAsia="Meiryo" w:hAnsi="Arial" w:cs="Arial"/>
        </w:rPr>
        <w:t>The aim in these situations is to bring the behaviour of the student under rapid and safe control.  It is not a time to try and to punish or discipline the student; it is a crisis management period only.</w:t>
      </w:r>
    </w:p>
    <w:p w14:paraId="21E15290" w14:textId="77777777" w:rsidR="00D9188B" w:rsidRPr="003F0BBC" w:rsidRDefault="00D9188B" w:rsidP="00D9188B">
      <w:pPr>
        <w:spacing w:after="0" w:line="240" w:lineRule="auto"/>
        <w:ind w:left="720" w:right="946"/>
        <w:jc w:val="both"/>
        <w:rPr>
          <w:rFonts w:ascii="Arial" w:eastAsia="Meiryo" w:hAnsi="Arial" w:cs="Arial"/>
        </w:rPr>
      </w:pPr>
    </w:p>
    <w:p w14:paraId="5C2934DA" w14:textId="6A263B59"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w:t>
      </w:r>
      <w:r>
        <w:rPr>
          <w:rFonts w:ascii="Arial" w:eastAsia="Meiryo" w:hAnsi="Arial" w:cs="Arial"/>
        </w:rPr>
        <w:t>ailable for staff to review</w:t>
      </w:r>
      <w:r w:rsidRPr="003F0BBC">
        <w:rPr>
          <w:rFonts w:ascii="Arial" w:eastAsia="Meiryo" w:hAnsi="Arial" w:cs="Arial"/>
        </w:rPr>
        <w:t>.</w:t>
      </w:r>
    </w:p>
    <w:p w14:paraId="33DD8788" w14:textId="77777777" w:rsidR="00D9188B" w:rsidRPr="003F0BBC" w:rsidRDefault="00D9188B" w:rsidP="00D9188B">
      <w:pPr>
        <w:spacing w:after="0" w:line="240" w:lineRule="auto"/>
        <w:ind w:left="720" w:right="946"/>
        <w:jc w:val="both"/>
        <w:rPr>
          <w:rFonts w:ascii="Arial" w:eastAsia="Meiryo" w:hAnsi="Arial" w:cs="Arial"/>
        </w:rPr>
      </w:pPr>
    </w:p>
    <w:p w14:paraId="54A53B4E" w14:textId="77777777" w:rsidR="00D9188B" w:rsidRPr="003F0BBC" w:rsidRDefault="00D9188B" w:rsidP="00D9188B">
      <w:pPr>
        <w:spacing w:after="0" w:line="240" w:lineRule="auto"/>
        <w:ind w:left="720" w:right="946"/>
        <w:jc w:val="both"/>
        <w:rPr>
          <w:rFonts w:ascii="Arial" w:eastAsia="Meiryo" w:hAnsi="Arial" w:cs="Arial"/>
        </w:rPr>
      </w:pPr>
      <w:r w:rsidRPr="003F0BBC">
        <w:rPr>
          <w:rFonts w:ascii="Arial" w:eastAsia="Meiryo" w:hAnsi="Arial" w:cs="Arial"/>
        </w:rPr>
        <w:t>For unexpected critical incidents, staff should use basic defusing techniques:</w:t>
      </w:r>
    </w:p>
    <w:p w14:paraId="61E10370" w14:textId="77777777" w:rsidR="00D9188B" w:rsidRPr="003F0BBC" w:rsidRDefault="00D9188B" w:rsidP="00D9188B">
      <w:pPr>
        <w:spacing w:after="0" w:line="240" w:lineRule="auto"/>
        <w:ind w:left="720" w:right="946"/>
        <w:jc w:val="both"/>
        <w:rPr>
          <w:rFonts w:ascii="Arial" w:eastAsia="Meiryo" w:hAnsi="Arial" w:cs="Arial"/>
        </w:rPr>
      </w:pPr>
    </w:p>
    <w:p w14:paraId="104DD34E" w14:textId="77777777" w:rsidR="00D9188B" w:rsidRDefault="00D9188B" w:rsidP="00D9188B">
      <w:pPr>
        <w:pStyle w:val="ListParagraph"/>
        <w:numPr>
          <w:ilvl w:val="0"/>
          <w:numId w:val="14"/>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4B0153B" w14:textId="77777777" w:rsidR="00D9188B" w:rsidRPr="003F0BBC" w:rsidRDefault="00D9188B" w:rsidP="00D9188B">
      <w:pPr>
        <w:pStyle w:val="ListParagraph"/>
        <w:spacing w:after="0" w:line="240" w:lineRule="auto"/>
        <w:ind w:left="1560" w:right="1513"/>
        <w:jc w:val="both"/>
        <w:rPr>
          <w:rFonts w:ascii="Arial" w:eastAsia="Meiryo" w:hAnsi="Arial" w:cs="Arial"/>
        </w:rPr>
      </w:pPr>
    </w:p>
    <w:p w14:paraId="422B2D42" w14:textId="77777777" w:rsidR="00D9188B" w:rsidRPr="003F0BBC" w:rsidRDefault="00D9188B" w:rsidP="00D9188B">
      <w:pPr>
        <w:pStyle w:val="ListParagraph"/>
        <w:numPr>
          <w:ilvl w:val="0"/>
          <w:numId w:val="14"/>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0D7418FE" w14:textId="77777777" w:rsidR="00D9188B" w:rsidRPr="003F0BBC" w:rsidRDefault="00D9188B" w:rsidP="00D9188B">
      <w:pPr>
        <w:pStyle w:val="ListParagraph"/>
        <w:spacing w:after="0" w:line="240" w:lineRule="auto"/>
        <w:ind w:left="1560" w:right="1513"/>
        <w:jc w:val="both"/>
        <w:rPr>
          <w:rFonts w:ascii="Arial" w:eastAsia="Meiryo" w:hAnsi="Arial" w:cs="Arial"/>
        </w:rPr>
      </w:pPr>
    </w:p>
    <w:p w14:paraId="39EF7DD9" w14:textId="77777777" w:rsidR="00D9188B" w:rsidRPr="003F0BBC" w:rsidRDefault="00D9188B" w:rsidP="00D9188B">
      <w:pPr>
        <w:pStyle w:val="ListParagraph"/>
        <w:numPr>
          <w:ilvl w:val="0"/>
          <w:numId w:val="14"/>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33BBC2CD" w14:textId="77777777" w:rsidR="00D9188B" w:rsidRPr="003F0BBC" w:rsidRDefault="00D9188B" w:rsidP="00D9188B">
      <w:pPr>
        <w:pStyle w:val="ListParagraph"/>
        <w:rPr>
          <w:rFonts w:ascii="Arial" w:eastAsia="Meiryo" w:hAnsi="Arial" w:cs="Arial"/>
        </w:rPr>
      </w:pPr>
    </w:p>
    <w:p w14:paraId="452D0B90" w14:textId="4EC9752C" w:rsidR="00D9188B" w:rsidRPr="003F0BBC" w:rsidRDefault="00D9188B" w:rsidP="00D9188B">
      <w:pPr>
        <w:pStyle w:val="ListParagraph"/>
        <w:numPr>
          <w:ilvl w:val="0"/>
          <w:numId w:val="14"/>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w:t>
      </w:r>
      <w:r w:rsidRPr="003F0BBC">
        <w:rPr>
          <w:rFonts w:ascii="Arial" w:eastAsia="Meiryo" w:hAnsi="Arial" w:cs="Arial"/>
        </w:rPr>
        <w:lastRenderedPageBreak/>
        <w:t>student continues with the problem behaviour, then remind them of the expected behaviour and identify consequences of c</w:t>
      </w:r>
      <w:r>
        <w:rPr>
          <w:rFonts w:ascii="Arial" w:eastAsia="Meiryo" w:hAnsi="Arial" w:cs="Arial"/>
        </w:rPr>
        <w:t>ontinued unacceptable behaviour</w:t>
      </w:r>
      <w:r w:rsidRPr="003F0BBC">
        <w:rPr>
          <w:rFonts w:ascii="Arial" w:eastAsia="Meiryo" w:hAnsi="Arial" w:cs="Arial"/>
        </w:rPr>
        <w:t>.</w:t>
      </w:r>
    </w:p>
    <w:p w14:paraId="6C216C06" w14:textId="77777777" w:rsidR="00D9188B" w:rsidRPr="003F0BBC" w:rsidRDefault="00D9188B" w:rsidP="00D9188B">
      <w:pPr>
        <w:spacing w:after="0" w:line="240" w:lineRule="auto"/>
        <w:ind w:right="1513"/>
        <w:jc w:val="both"/>
        <w:rPr>
          <w:rFonts w:ascii="Arial" w:eastAsia="Meiryo" w:hAnsi="Arial" w:cs="Arial"/>
        </w:rPr>
      </w:pPr>
    </w:p>
    <w:p w14:paraId="593A24C7" w14:textId="39CD287B" w:rsidR="00D9188B" w:rsidRPr="00D9188B" w:rsidRDefault="00D9188B" w:rsidP="00D9188B">
      <w:pPr>
        <w:pStyle w:val="ListParagraph"/>
        <w:numPr>
          <w:ilvl w:val="0"/>
          <w:numId w:val="14"/>
        </w:numPr>
        <w:spacing w:after="0" w:line="240" w:lineRule="auto"/>
        <w:ind w:left="1560" w:right="1513"/>
        <w:jc w:val="both"/>
        <w:rPr>
          <w:rFonts w:ascii="Arial" w:eastAsia="Meiryo" w:hAnsi="Arial" w:cs="Arial"/>
        </w:rPr>
      </w:pPr>
      <w:r w:rsidRPr="00D9188B">
        <w:rPr>
          <w:rFonts w:ascii="Arial" w:eastAsia="Meiryo"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sectPr w:rsidR="00D9188B" w:rsidRPr="00D9188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AF660" w14:textId="77777777" w:rsidR="006A2055" w:rsidRDefault="006A2055" w:rsidP="00C35A02">
      <w:pPr>
        <w:spacing w:after="0" w:line="240" w:lineRule="auto"/>
      </w:pPr>
      <w:r>
        <w:separator/>
      </w:r>
    </w:p>
  </w:endnote>
  <w:endnote w:type="continuationSeparator" w:id="0">
    <w:p w14:paraId="33E98A47" w14:textId="77777777" w:rsidR="006A2055" w:rsidRDefault="006A2055"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MS Gothic"/>
    <w:panose1 w:val="020B0604030504040204"/>
    <w:charset w:val="80"/>
    <w:family w:val="swiss"/>
    <w:pitch w:val="variable"/>
    <w:sig w:usb0="E00002FF" w:usb1="6AC7FFFF" w:usb2="08000012" w:usb3="00000000" w:csb0="0002009F" w:csb1="00000000"/>
  </w:font>
  <w:font w:name="QBeginners">
    <w:panose1 w:val="00000400000000000000"/>
    <w:charset w:val="00"/>
    <w:family w:val="auto"/>
    <w:pitch w:val="variable"/>
    <w:sig w:usb0="00000083" w:usb1="00000000" w:usb2="00000000" w:usb3="00000000" w:csb0="00000009" w:csb1="00000000"/>
  </w:font>
  <w:font w:name="MetaOT-Nor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D3A8E" w14:textId="77777777" w:rsidR="00C41458" w:rsidRDefault="00C41458"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729D3A8F" w14:textId="77777777" w:rsidR="00C41458" w:rsidRPr="008C4FF7" w:rsidRDefault="00C41458" w:rsidP="00EB5127">
    <w:pPr>
      <w:pStyle w:val="Footer"/>
      <w:tabs>
        <w:tab w:val="right" w:pos="7655"/>
      </w:tabs>
      <w:rPr>
        <w:rFonts w:ascii="Arial" w:hAnsi="Arial" w:cs="Arial"/>
        <w:sz w:val="16"/>
        <w:szCs w:val="16"/>
      </w:rPr>
    </w:pPr>
    <w:proofErr w:type="gramStart"/>
    <w:r w:rsidRPr="008C4FF7">
      <w:rPr>
        <w:rFonts w:ascii="Arial" w:hAnsi="Arial" w:cs="Arial"/>
        <w:sz w:val="16"/>
        <w:szCs w:val="16"/>
      </w:rPr>
      <w:t>at</w:t>
    </w:r>
    <w:proofErr w:type="gramEnd"/>
    <w:r w:rsidRPr="008C4FF7">
      <w:rPr>
        <w:rFonts w:ascii="Arial" w:hAnsi="Arial" w:cs="Arial"/>
        <w:sz w:val="16"/>
        <w:szCs w:val="16"/>
      </w:rPr>
      <w:t xml:space="preserve">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14:paraId="729D3A90" w14:textId="77777777" w:rsidR="00C41458" w:rsidRDefault="00C4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14:paraId="729D3A93" w14:textId="4FD70216" w:rsidR="00C41458" w:rsidRDefault="00C41458">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729D3A96" wp14:editId="729D3A97">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7DA4AF37">
          <w:rPr>
            <w:rFonts w:ascii="Arial" w:hAnsi="Arial" w:cs="Arial"/>
            <w:sz w:val="16"/>
            <w:szCs w:val="16"/>
          </w:rPr>
          <w:fldChar w:fldCharType="begin"/>
        </w:r>
        <w:r w:rsidRPr="7DA4AF37">
          <w:rPr>
            <w:rFonts w:ascii="Arial" w:hAnsi="Arial" w:cs="Arial"/>
            <w:sz w:val="16"/>
            <w:szCs w:val="16"/>
          </w:rPr>
          <w:instrText xml:space="preserve"> PAGE   \* MERGEFORMAT </w:instrText>
        </w:r>
        <w:r w:rsidRPr="7DA4AF37">
          <w:rPr>
            <w:rFonts w:ascii="Arial" w:hAnsi="Arial" w:cs="Arial"/>
            <w:sz w:val="16"/>
            <w:szCs w:val="16"/>
          </w:rPr>
          <w:fldChar w:fldCharType="separate"/>
        </w:r>
        <w:r w:rsidR="00D4562D">
          <w:rPr>
            <w:rFonts w:ascii="Arial" w:hAnsi="Arial" w:cs="Arial"/>
            <w:noProof/>
            <w:sz w:val="16"/>
            <w:szCs w:val="16"/>
          </w:rPr>
          <w:t>21</w:t>
        </w:r>
        <w:r w:rsidRPr="7DA4AF37">
          <w:rPr>
            <w:rFonts w:ascii="Arial" w:hAnsi="Arial" w:cs="Arial"/>
            <w:noProof/>
            <w:sz w:val="16"/>
            <w:szCs w:val="16"/>
          </w:rPr>
          <w:fldChar w:fldCharType="end"/>
        </w:r>
      </w:p>
    </w:sdtContent>
  </w:sdt>
  <w:p w14:paraId="729D3A94" w14:textId="77777777" w:rsidR="00C41458" w:rsidRDefault="00C4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238EB" w14:textId="77777777" w:rsidR="006A2055" w:rsidRDefault="006A2055" w:rsidP="00C35A02">
      <w:pPr>
        <w:spacing w:after="0" w:line="240" w:lineRule="auto"/>
      </w:pPr>
      <w:r>
        <w:separator/>
      </w:r>
    </w:p>
  </w:footnote>
  <w:footnote w:type="continuationSeparator" w:id="0">
    <w:p w14:paraId="56B2E4CA" w14:textId="77777777" w:rsidR="006A2055" w:rsidRDefault="006A2055"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359558"/>
      <w:docPartObj>
        <w:docPartGallery w:val="Watermarks"/>
        <w:docPartUnique/>
      </w:docPartObj>
    </w:sdtPr>
    <w:sdtEndPr/>
    <w:sdtContent>
      <w:p w14:paraId="729D3A8D" w14:textId="6752776B" w:rsidR="00C41458" w:rsidRDefault="00D4562D">
        <w:pPr>
          <w:pStyle w:val="Header"/>
        </w:pPr>
        <w:r>
          <w:rPr>
            <w:noProof/>
            <w:lang w:val="en-US" w:eastAsia="en-US"/>
          </w:rPr>
          <w:pict w14:anchorId="51A6C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D3A91" w14:textId="77777777" w:rsidR="00C41458" w:rsidRDefault="00C4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D3A92" w14:textId="77777777" w:rsidR="00C41458" w:rsidRPr="002C202E" w:rsidRDefault="00C41458" w:rsidP="002C2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D3A95" w14:textId="77777777" w:rsidR="00C41458" w:rsidRDefault="00C4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CEA2422"/>
    <w:multiLevelType w:val="hybridMultilevel"/>
    <w:tmpl w:val="DA4636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1F52231"/>
    <w:multiLevelType w:val="hybridMultilevel"/>
    <w:tmpl w:val="CA083A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330331"/>
    <w:multiLevelType w:val="hybridMultilevel"/>
    <w:tmpl w:val="3E84A170"/>
    <w:lvl w:ilvl="0" w:tplc="0C090001">
      <w:start w:val="1"/>
      <w:numFmt w:val="bullet"/>
      <w:lvlText w:val=""/>
      <w:lvlJc w:val="left"/>
      <w:pPr>
        <w:ind w:left="5760" w:hanging="360"/>
      </w:pPr>
      <w:rPr>
        <w:rFonts w:ascii="Symbol" w:hAnsi="Symbol" w:hint="default"/>
      </w:rPr>
    </w:lvl>
    <w:lvl w:ilvl="1" w:tplc="0C090003">
      <w:start w:val="1"/>
      <w:numFmt w:val="bullet"/>
      <w:lvlText w:val="o"/>
      <w:lvlJc w:val="left"/>
      <w:pPr>
        <w:ind w:left="6480" w:hanging="360"/>
      </w:pPr>
      <w:rPr>
        <w:rFonts w:ascii="Courier New" w:hAnsi="Courier New" w:cs="Courier New" w:hint="default"/>
      </w:rPr>
    </w:lvl>
    <w:lvl w:ilvl="2" w:tplc="0C090005">
      <w:start w:val="1"/>
      <w:numFmt w:val="bullet"/>
      <w:lvlText w:val=""/>
      <w:lvlJc w:val="left"/>
      <w:pPr>
        <w:ind w:left="7200" w:hanging="360"/>
      </w:pPr>
      <w:rPr>
        <w:rFonts w:ascii="Wingdings" w:hAnsi="Wingdings" w:hint="default"/>
      </w:rPr>
    </w:lvl>
    <w:lvl w:ilvl="3" w:tplc="0C090001" w:tentative="1">
      <w:start w:val="1"/>
      <w:numFmt w:val="bullet"/>
      <w:lvlText w:val=""/>
      <w:lvlJc w:val="left"/>
      <w:pPr>
        <w:ind w:left="7920" w:hanging="360"/>
      </w:pPr>
      <w:rPr>
        <w:rFonts w:ascii="Symbol" w:hAnsi="Symbol" w:hint="default"/>
      </w:rPr>
    </w:lvl>
    <w:lvl w:ilvl="4" w:tplc="0C090003" w:tentative="1">
      <w:start w:val="1"/>
      <w:numFmt w:val="bullet"/>
      <w:lvlText w:val="o"/>
      <w:lvlJc w:val="left"/>
      <w:pPr>
        <w:ind w:left="8640" w:hanging="360"/>
      </w:pPr>
      <w:rPr>
        <w:rFonts w:ascii="Courier New" w:hAnsi="Courier New" w:cs="Courier New" w:hint="default"/>
      </w:rPr>
    </w:lvl>
    <w:lvl w:ilvl="5" w:tplc="0C090005" w:tentative="1">
      <w:start w:val="1"/>
      <w:numFmt w:val="bullet"/>
      <w:lvlText w:val=""/>
      <w:lvlJc w:val="left"/>
      <w:pPr>
        <w:ind w:left="9360" w:hanging="360"/>
      </w:pPr>
      <w:rPr>
        <w:rFonts w:ascii="Wingdings" w:hAnsi="Wingdings" w:hint="default"/>
      </w:rPr>
    </w:lvl>
    <w:lvl w:ilvl="6" w:tplc="0C090001" w:tentative="1">
      <w:start w:val="1"/>
      <w:numFmt w:val="bullet"/>
      <w:lvlText w:val=""/>
      <w:lvlJc w:val="left"/>
      <w:pPr>
        <w:ind w:left="10080" w:hanging="360"/>
      </w:pPr>
      <w:rPr>
        <w:rFonts w:ascii="Symbol" w:hAnsi="Symbol" w:hint="default"/>
      </w:rPr>
    </w:lvl>
    <w:lvl w:ilvl="7" w:tplc="0C090003" w:tentative="1">
      <w:start w:val="1"/>
      <w:numFmt w:val="bullet"/>
      <w:lvlText w:val="o"/>
      <w:lvlJc w:val="left"/>
      <w:pPr>
        <w:ind w:left="10800" w:hanging="360"/>
      </w:pPr>
      <w:rPr>
        <w:rFonts w:ascii="Courier New" w:hAnsi="Courier New" w:cs="Courier New" w:hint="default"/>
      </w:rPr>
    </w:lvl>
    <w:lvl w:ilvl="8" w:tplc="0C090005" w:tentative="1">
      <w:start w:val="1"/>
      <w:numFmt w:val="bullet"/>
      <w:lvlText w:val=""/>
      <w:lvlJc w:val="left"/>
      <w:pPr>
        <w:ind w:left="11520" w:hanging="360"/>
      </w:pPr>
      <w:rPr>
        <w:rFonts w:ascii="Wingdings" w:hAnsi="Wingdings" w:hint="default"/>
      </w:rPr>
    </w:lvl>
  </w:abstractNum>
  <w:abstractNum w:abstractNumId="7" w15:restartNumberingAfterBreak="0">
    <w:nsid w:val="1DA27F1D"/>
    <w:multiLevelType w:val="hybridMultilevel"/>
    <w:tmpl w:val="743803B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1EC23C89"/>
    <w:multiLevelType w:val="hybridMultilevel"/>
    <w:tmpl w:val="33DAA5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F717795"/>
    <w:multiLevelType w:val="hybridMultilevel"/>
    <w:tmpl w:val="A760777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1434D0E"/>
    <w:multiLevelType w:val="hybridMultilevel"/>
    <w:tmpl w:val="C1C2E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A47BD4"/>
    <w:multiLevelType w:val="hybridMultilevel"/>
    <w:tmpl w:val="7188C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915B03"/>
    <w:multiLevelType w:val="hybridMultilevel"/>
    <w:tmpl w:val="A42256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723577"/>
    <w:multiLevelType w:val="hybridMultilevel"/>
    <w:tmpl w:val="93C68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A5D7A5F"/>
    <w:multiLevelType w:val="hybridMultilevel"/>
    <w:tmpl w:val="C1FED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9BA5FEC"/>
    <w:multiLevelType w:val="hybridMultilevel"/>
    <w:tmpl w:val="6E08ACF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39CC0B81"/>
    <w:multiLevelType w:val="hybridMultilevel"/>
    <w:tmpl w:val="06AA04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3DE06F67"/>
    <w:multiLevelType w:val="hybridMultilevel"/>
    <w:tmpl w:val="47A85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2550C14"/>
    <w:multiLevelType w:val="hybridMultilevel"/>
    <w:tmpl w:val="AF2A4B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8C911D6"/>
    <w:multiLevelType w:val="hybridMultilevel"/>
    <w:tmpl w:val="15C20A76"/>
    <w:lvl w:ilvl="0" w:tplc="D0CA4D2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F17895"/>
    <w:multiLevelType w:val="hybridMultilevel"/>
    <w:tmpl w:val="5DB8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126F34"/>
    <w:multiLevelType w:val="hybridMultilevel"/>
    <w:tmpl w:val="E3D646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DA141D1"/>
    <w:multiLevelType w:val="hybridMultilevel"/>
    <w:tmpl w:val="4B36E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658098A"/>
    <w:multiLevelType w:val="hybridMultilevel"/>
    <w:tmpl w:val="624A09AA"/>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37"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6D30774"/>
    <w:multiLevelType w:val="hybridMultilevel"/>
    <w:tmpl w:val="399C7742"/>
    <w:lvl w:ilvl="0" w:tplc="B30EC774">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98A2C9B"/>
    <w:multiLevelType w:val="hybridMultilevel"/>
    <w:tmpl w:val="F90E4B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1" w15:restartNumberingAfterBreak="0">
    <w:nsid w:val="76322DC1"/>
    <w:multiLevelType w:val="hybridMultilevel"/>
    <w:tmpl w:val="24D089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83604CB"/>
    <w:multiLevelType w:val="hybridMultilevel"/>
    <w:tmpl w:val="F8E8713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86D3CEC"/>
    <w:multiLevelType w:val="hybridMultilevel"/>
    <w:tmpl w:val="B4A2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7C5CEC"/>
    <w:multiLevelType w:val="hybridMultilevel"/>
    <w:tmpl w:val="026E93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7" w15:restartNumberingAfterBreak="0">
    <w:nsid w:val="7C324F96"/>
    <w:multiLevelType w:val="hybridMultilevel"/>
    <w:tmpl w:val="AA1C81E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C5940C6"/>
    <w:multiLevelType w:val="hybridMultilevel"/>
    <w:tmpl w:val="C024C572"/>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9"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34"/>
  </w:num>
  <w:num w:numId="2">
    <w:abstractNumId w:val="28"/>
  </w:num>
  <w:num w:numId="3">
    <w:abstractNumId w:val="40"/>
  </w:num>
  <w:num w:numId="4">
    <w:abstractNumId w:val="10"/>
  </w:num>
  <w:num w:numId="5">
    <w:abstractNumId w:val="29"/>
  </w:num>
  <w:num w:numId="6">
    <w:abstractNumId w:val="41"/>
  </w:num>
  <w:num w:numId="7">
    <w:abstractNumId w:val="31"/>
  </w:num>
  <w:num w:numId="8">
    <w:abstractNumId w:val="6"/>
  </w:num>
  <w:num w:numId="9">
    <w:abstractNumId w:val="38"/>
  </w:num>
  <w:num w:numId="10">
    <w:abstractNumId w:val="25"/>
  </w:num>
  <w:num w:numId="11">
    <w:abstractNumId w:val="47"/>
  </w:num>
  <w:num w:numId="12">
    <w:abstractNumId w:val="49"/>
  </w:num>
  <w:num w:numId="13">
    <w:abstractNumId w:val="23"/>
  </w:num>
  <w:num w:numId="14">
    <w:abstractNumId w:val="46"/>
  </w:num>
  <w:num w:numId="15">
    <w:abstractNumId w:val="18"/>
  </w:num>
  <w:num w:numId="16">
    <w:abstractNumId w:val="27"/>
  </w:num>
  <w:num w:numId="17">
    <w:abstractNumId w:val="21"/>
  </w:num>
  <w:num w:numId="18">
    <w:abstractNumId w:val="12"/>
  </w:num>
  <w:num w:numId="19">
    <w:abstractNumId w:val="15"/>
  </w:num>
  <w:num w:numId="20">
    <w:abstractNumId w:val="44"/>
  </w:num>
  <w:num w:numId="21">
    <w:abstractNumId w:val="42"/>
  </w:num>
  <w:num w:numId="22">
    <w:abstractNumId w:val="2"/>
  </w:num>
  <w:num w:numId="23">
    <w:abstractNumId w:val="32"/>
  </w:num>
  <w:num w:numId="24">
    <w:abstractNumId w:val="19"/>
  </w:num>
  <w:num w:numId="25">
    <w:abstractNumId w:val="3"/>
  </w:num>
  <w:num w:numId="26">
    <w:abstractNumId w:val="35"/>
  </w:num>
  <w:num w:numId="27">
    <w:abstractNumId w:val="43"/>
  </w:num>
  <w:num w:numId="28">
    <w:abstractNumId w:val="22"/>
  </w:num>
  <w:num w:numId="29">
    <w:abstractNumId w:val="33"/>
  </w:num>
  <w:num w:numId="30">
    <w:abstractNumId w:val="39"/>
  </w:num>
  <w:num w:numId="31">
    <w:abstractNumId w:val="1"/>
  </w:num>
  <w:num w:numId="32">
    <w:abstractNumId w:val="16"/>
  </w:num>
  <w:num w:numId="33">
    <w:abstractNumId w:val="30"/>
  </w:num>
  <w:num w:numId="34">
    <w:abstractNumId w:val="26"/>
  </w:num>
  <w:num w:numId="35">
    <w:abstractNumId w:val="20"/>
  </w:num>
  <w:num w:numId="36">
    <w:abstractNumId w:val="45"/>
  </w:num>
  <w:num w:numId="37">
    <w:abstractNumId w:val="5"/>
  </w:num>
  <w:num w:numId="38">
    <w:abstractNumId w:val="48"/>
  </w:num>
  <w:num w:numId="39">
    <w:abstractNumId w:val="0"/>
  </w:num>
  <w:num w:numId="40">
    <w:abstractNumId w:val="7"/>
  </w:num>
  <w:num w:numId="41">
    <w:abstractNumId w:val="11"/>
  </w:num>
  <w:num w:numId="42">
    <w:abstractNumId w:val="37"/>
  </w:num>
  <w:num w:numId="43">
    <w:abstractNumId w:val="4"/>
  </w:num>
  <w:num w:numId="44">
    <w:abstractNumId w:val="9"/>
  </w:num>
  <w:num w:numId="45">
    <w:abstractNumId w:val="13"/>
  </w:num>
  <w:num w:numId="46">
    <w:abstractNumId w:val="36"/>
  </w:num>
  <w:num w:numId="47">
    <w:abstractNumId w:val="14"/>
  </w:num>
  <w:num w:numId="48">
    <w:abstractNumId w:val="8"/>
  </w:num>
  <w:num w:numId="49">
    <w:abstractNumId w:val="17"/>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hideGrammaticalError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documentProtection w:edit="readOnly" w:enforcement="1" w:cryptProviderType="rsaAES" w:cryptAlgorithmClass="hash" w:cryptAlgorithmType="typeAny" w:cryptAlgorithmSid="14" w:cryptSpinCount="100000" w:hash="31sYCCplp2oKopunQo310Tm7wDJ9NsxKc0xxB4+0sNhcea6p1XNMA2MapqGF+foOMowUKACDaUo5bUSTLNgxJw==" w:salt="TjFjihEzf1MrsUolRLZerw=="/>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0689B"/>
    <w:rsid w:val="00010BEF"/>
    <w:rsid w:val="00010F6B"/>
    <w:rsid w:val="00011D7E"/>
    <w:rsid w:val="00015137"/>
    <w:rsid w:val="00015799"/>
    <w:rsid w:val="00015AC6"/>
    <w:rsid w:val="00017A80"/>
    <w:rsid w:val="00017B66"/>
    <w:rsid w:val="00027A9A"/>
    <w:rsid w:val="000351F9"/>
    <w:rsid w:val="000353D9"/>
    <w:rsid w:val="00042AC1"/>
    <w:rsid w:val="00042E36"/>
    <w:rsid w:val="0004574A"/>
    <w:rsid w:val="00046D54"/>
    <w:rsid w:val="00053B37"/>
    <w:rsid w:val="0005627F"/>
    <w:rsid w:val="000642CF"/>
    <w:rsid w:val="00064D5E"/>
    <w:rsid w:val="00066670"/>
    <w:rsid w:val="0007536E"/>
    <w:rsid w:val="00084ACA"/>
    <w:rsid w:val="00085065"/>
    <w:rsid w:val="000854C0"/>
    <w:rsid w:val="000865A0"/>
    <w:rsid w:val="00092426"/>
    <w:rsid w:val="000A3E11"/>
    <w:rsid w:val="000A6C71"/>
    <w:rsid w:val="000A73B9"/>
    <w:rsid w:val="000B399F"/>
    <w:rsid w:val="000B5566"/>
    <w:rsid w:val="000C49A0"/>
    <w:rsid w:val="000C4E1F"/>
    <w:rsid w:val="000D0E0F"/>
    <w:rsid w:val="000D2520"/>
    <w:rsid w:val="000D2AAE"/>
    <w:rsid w:val="000D3881"/>
    <w:rsid w:val="000D5454"/>
    <w:rsid w:val="000D6EEB"/>
    <w:rsid w:val="000E0034"/>
    <w:rsid w:val="000E48AD"/>
    <w:rsid w:val="000E4E11"/>
    <w:rsid w:val="000E5D71"/>
    <w:rsid w:val="000E6BA6"/>
    <w:rsid w:val="000F3B25"/>
    <w:rsid w:val="000F4B18"/>
    <w:rsid w:val="00104498"/>
    <w:rsid w:val="00105284"/>
    <w:rsid w:val="001162E9"/>
    <w:rsid w:val="00121E5B"/>
    <w:rsid w:val="00125E2E"/>
    <w:rsid w:val="001306F8"/>
    <w:rsid w:val="00133F4B"/>
    <w:rsid w:val="00146C75"/>
    <w:rsid w:val="00155515"/>
    <w:rsid w:val="00162D20"/>
    <w:rsid w:val="0016667A"/>
    <w:rsid w:val="00167BB2"/>
    <w:rsid w:val="00170B21"/>
    <w:rsid w:val="00175775"/>
    <w:rsid w:val="00177759"/>
    <w:rsid w:val="00180992"/>
    <w:rsid w:val="0018221B"/>
    <w:rsid w:val="00185848"/>
    <w:rsid w:val="00193277"/>
    <w:rsid w:val="00194BCA"/>
    <w:rsid w:val="0019598A"/>
    <w:rsid w:val="001A2236"/>
    <w:rsid w:val="001A2D2F"/>
    <w:rsid w:val="001A57FB"/>
    <w:rsid w:val="001B208C"/>
    <w:rsid w:val="001B26F8"/>
    <w:rsid w:val="001B3FDE"/>
    <w:rsid w:val="001C173F"/>
    <w:rsid w:val="001C48EF"/>
    <w:rsid w:val="001C4DB2"/>
    <w:rsid w:val="001C5EC7"/>
    <w:rsid w:val="001C6285"/>
    <w:rsid w:val="001D4451"/>
    <w:rsid w:val="001D52BA"/>
    <w:rsid w:val="001E1025"/>
    <w:rsid w:val="001E2EDE"/>
    <w:rsid w:val="001F2FA3"/>
    <w:rsid w:val="001F464B"/>
    <w:rsid w:val="001F7A2F"/>
    <w:rsid w:val="00200F72"/>
    <w:rsid w:val="00206182"/>
    <w:rsid w:val="0021434D"/>
    <w:rsid w:val="00220637"/>
    <w:rsid w:val="00220F16"/>
    <w:rsid w:val="002213B8"/>
    <w:rsid w:val="00225FD6"/>
    <w:rsid w:val="00230AF8"/>
    <w:rsid w:val="002368CE"/>
    <w:rsid w:val="002444A6"/>
    <w:rsid w:val="00247CBF"/>
    <w:rsid w:val="002526A1"/>
    <w:rsid w:val="0025282B"/>
    <w:rsid w:val="0025306C"/>
    <w:rsid w:val="00256A03"/>
    <w:rsid w:val="002627E8"/>
    <w:rsid w:val="00274A63"/>
    <w:rsid w:val="00276905"/>
    <w:rsid w:val="00285CAB"/>
    <w:rsid w:val="002A2D07"/>
    <w:rsid w:val="002A520A"/>
    <w:rsid w:val="002A6C1C"/>
    <w:rsid w:val="002A7B6E"/>
    <w:rsid w:val="002B0B35"/>
    <w:rsid w:val="002B0F9E"/>
    <w:rsid w:val="002B516B"/>
    <w:rsid w:val="002C202E"/>
    <w:rsid w:val="002C5B3B"/>
    <w:rsid w:val="002C71A4"/>
    <w:rsid w:val="002C7570"/>
    <w:rsid w:val="002C7B2F"/>
    <w:rsid w:val="002D379B"/>
    <w:rsid w:val="002D6035"/>
    <w:rsid w:val="002E43A4"/>
    <w:rsid w:val="002F4A53"/>
    <w:rsid w:val="00301E0B"/>
    <w:rsid w:val="003025F3"/>
    <w:rsid w:val="00304926"/>
    <w:rsid w:val="00307C11"/>
    <w:rsid w:val="00325E62"/>
    <w:rsid w:val="0032677D"/>
    <w:rsid w:val="0032696D"/>
    <w:rsid w:val="003301E5"/>
    <w:rsid w:val="00332B38"/>
    <w:rsid w:val="0033601A"/>
    <w:rsid w:val="00336399"/>
    <w:rsid w:val="0034457D"/>
    <w:rsid w:val="003568EA"/>
    <w:rsid w:val="00362FE8"/>
    <w:rsid w:val="003664A6"/>
    <w:rsid w:val="00366862"/>
    <w:rsid w:val="003706D9"/>
    <w:rsid w:val="003851BF"/>
    <w:rsid w:val="0039597E"/>
    <w:rsid w:val="003A19BE"/>
    <w:rsid w:val="003B39CC"/>
    <w:rsid w:val="003BD793"/>
    <w:rsid w:val="003C46EF"/>
    <w:rsid w:val="003C5A3C"/>
    <w:rsid w:val="003D2029"/>
    <w:rsid w:val="003D2BEC"/>
    <w:rsid w:val="003D2E65"/>
    <w:rsid w:val="003D68BA"/>
    <w:rsid w:val="003E180F"/>
    <w:rsid w:val="003E204D"/>
    <w:rsid w:val="00415E61"/>
    <w:rsid w:val="004210C2"/>
    <w:rsid w:val="004222A3"/>
    <w:rsid w:val="00424EA5"/>
    <w:rsid w:val="00430E56"/>
    <w:rsid w:val="00431D03"/>
    <w:rsid w:val="00433EE8"/>
    <w:rsid w:val="00436267"/>
    <w:rsid w:val="00441DE7"/>
    <w:rsid w:val="00444295"/>
    <w:rsid w:val="004536E9"/>
    <w:rsid w:val="004621C3"/>
    <w:rsid w:val="00467812"/>
    <w:rsid w:val="00470AE3"/>
    <w:rsid w:val="00473756"/>
    <w:rsid w:val="00476297"/>
    <w:rsid w:val="00483451"/>
    <w:rsid w:val="00495849"/>
    <w:rsid w:val="00496657"/>
    <w:rsid w:val="004971AF"/>
    <w:rsid w:val="004A0900"/>
    <w:rsid w:val="004B03C4"/>
    <w:rsid w:val="004B2149"/>
    <w:rsid w:val="004B24E0"/>
    <w:rsid w:val="004B30DE"/>
    <w:rsid w:val="004D1B26"/>
    <w:rsid w:val="004D1C9D"/>
    <w:rsid w:val="004D4333"/>
    <w:rsid w:val="004E3448"/>
    <w:rsid w:val="004E4069"/>
    <w:rsid w:val="004E53CA"/>
    <w:rsid w:val="004F27CF"/>
    <w:rsid w:val="005033D9"/>
    <w:rsid w:val="0050366F"/>
    <w:rsid w:val="00511DAC"/>
    <w:rsid w:val="00512AAC"/>
    <w:rsid w:val="005144CD"/>
    <w:rsid w:val="005201D9"/>
    <w:rsid w:val="00522580"/>
    <w:rsid w:val="0052286B"/>
    <w:rsid w:val="005378D2"/>
    <w:rsid w:val="00546AC0"/>
    <w:rsid w:val="005474AF"/>
    <w:rsid w:val="00561B6B"/>
    <w:rsid w:val="00564CB0"/>
    <w:rsid w:val="00565F35"/>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1DCF"/>
    <w:rsid w:val="005E5AF6"/>
    <w:rsid w:val="005E5D05"/>
    <w:rsid w:val="005E6166"/>
    <w:rsid w:val="005F0F9C"/>
    <w:rsid w:val="005F784C"/>
    <w:rsid w:val="00602B5B"/>
    <w:rsid w:val="006048E4"/>
    <w:rsid w:val="00605391"/>
    <w:rsid w:val="00605D14"/>
    <w:rsid w:val="00606ECC"/>
    <w:rsid w:val="00610B7D"/>
    <w:rsid w:val="0061354E"/>
    <w:rsid w:val="00616F25"/>
    <w:rsid w:val="00621A14"/>
    <w:rsid w:val="00624AFF"/>
    <w:rsid w:val="0063010F"/>
    <w:rsid w:val="00632037"/>
    <w:rsid w:val="00633ACB"/>
    <w:rsid w:val="00635EB0"/>
    <w:rsid w:val="0064393A"/>
    <w:rsid w:val="00644934"/>
    <w:rsid w:val="0065513C"/>
    <w:rsid w:val="00656913"/>
    <w:rsid w:val="006602FD"/>
    <w:rsid w:val="006606A2"/>
    <w:rsid w:val="006616C2"/>
    <w:rsid w:val="00670B71"/>
    <w:rsid w:val="006829FF"/>
    <w:rsid w:val="00693601"/>
    <w:rsid w:val="00694135"/>
    <w:rsid w:val="00695752"/>
    <w:rsid w:val="006A1CCE"/>
    <w:rsid w:val="006A2055"/>
    <w:rsid w:val="006A62ED"/>
    <w:rsid w:val="006A7FB8"/>
    <w:rsid w:val="006B4E31"/>
    <w:rsid w:val="006C4C2F"/>
    <w:rsid w:val="006C6FBA"/>
    <w:rsid w:val="006D2378"/>
    <w:rsid w:val="006D2D58"/>
    <w:rsid w:val="006D5ECC"/>
    <w:rsid w:val="006E4F4A"/>
    <w:rsid w:val="006E5546"/>
    <w:rsid w:val="006E68E6"/>
    <w:rsid w:val="006F564B"/>
    <w:rsid w:val="00701E3E"/>
    <w:rsid w:val="0071623D"/>
    <w:rsid w:val="0073165A"/>
    <w:rsid w:val="00736B35"/>
    <w:rsid w:val="007441A7"/>
    <w:rsid w:val="007446C2"/>
    <w:rsid w:val="00751858"/>
    <w:rsid w:val="00752526"/>
    <w:rsid w:val="00754819"/>
    <w:rsid w:val="007647A1"/>
    <w:rsid w:val="00765089"/>
    <w:rsid w:val="00765F1A"/>
    <w:rsid w:val="0077118E"/>
    <w:rsid w:val="00780C12"/>
    <w:rsid w:val="007825CA"/>
    <w:rsid w:val="00783283"/>
    <w:rsid w:val="00785024"/>
    <w:rsid w:val="0079196D"/>
    <w:rsid w:val="00797208"/>
    <w:rsid w:val="007A01F6"/>
    <w:rsid w:val="007A10AA"/>
    <w:rsid w:val="007A4FF3"/>
    <w:rsid w:val="007A5C65"/>
    <w:rsid w:val="007B28A6"/>
    <w:rsid w:val="007C3102"/>
    <w:rsid w:val="007C3476"/>
    <w:rsid w:val="007C3842"/>
    <w:rsid w:val="007C58A5"/>
    <w:rsid w:val="007C7BE7"/>
    <w:rsid w:val="007D6065"/>
    <w:rsid w:val="007E6339"/>
    <w:rsid w:val="007F044C"/>
    <w:rsid w:val="007F4FA0"/>
    <w:rsid w:val="008016C8"/>
    <w:rsid w:val="00803707"/>
    <w:rsid w:val="008048D1"/>
    <w:rsid w:val="008050F9"/>
    <w:rsid w:val="0080688E"/>
    <w:rsid w:val="00811EFA"/>
    <w:rsid w:val="00820186"/>
    <w:rsid w:val="00833180"/>
    <w:rsid w:val="00833589"/>
    <w:rsid w:val="008412AE"/>
    <w:rsid w:val="008431C9"/>
    <w:rsid w:val="00850B6D"/>
    <w:rsid w:val="0086626F"/>
    <w:rsid w:val="00873489"/>
    <w:rsid w:val="00877BC4"/>
    <w:rsid w:val="008828FB"/>
    <w:rsid w:val="0088567B"/>
    <w:rsid w:val="0088586B"/>
    <w:rsid w:val="00887D8E"/>
    <w:rsid w:val="008979DC"/>
    <w:rsid w:val="008A20E0"/>
    <w:rsid w:val="008A2DD7"/>
    <w:rsid w:val="008B3156"/>
    <w:rsid w:val="008C2A34"/>
    <w:rsid w:val="008C3F90"/>
    <w:rsid w:val="008C6D9A"/>
    <w:rsid w:val="008D57C1"/>
    <w:rsid w:val="008D6DEE"/>
    <w:rsid w:val="008DD8E9"/>
    <w:rsid w:val="008E6357"/>
    <w:rsid w:val="0090161F"/>
    <w:rsid w:val="00902196"/>
    <w:rsid w:val="00910361"/>
    <w:rsid w:val="0091281F"/>
    <w:rsid w:val="00912B84"/>
    <w:rsid w:val="0091402B"/>
    <w:rsid w:val="00915FE0"/>
    <w:rsid w:val="00922FB4"/>
    <w:rsid w:val="00926FCA"/>
    <w:rsid w:val="009276DE"/>
    <w:rsid w:val="009335B6"/>
    <w:rsid w:val="0093376E"/>
    <w:rsid w:val="009400BE"/>
    <w:rsid w:val="009417E1"/>
    <w:rsid w:val="00945E29"/>
    <w:rsid w:val="00946568"/>
    <w:rsid w:val="00946A13"/>
    <w:rsid w:val="0095256F"/>
    <w:rsid w:val="0096342A"/>
    <w:rsid w:val="00967F48"/>
    <w:rsid w:val="009744CE"/>
    <w:rsid w:val="00974D84"/>
    <w:rsid w:val="00977575"/>
    <w:rsid w:val="009814A7"/>
    <w:rsid w:val="00985E0D"/>
    <w:rsid w:val="009907EF"/>
    <w:rsid w:val="00993B9F"/>
    <w:rsid w:val="009A3818"/>
    <w:rsid w:val="009A43CA"/>
    <w:rsid w:val="009B0368"/>
    <w:rsid w:val="009B1F7A"/>
    <w:rsid w:val="009B201F"/>
    <w:rsid w:val="009C494B"/>
    <w:rsid w:val="009D4F52"/>
    <w:rsid w:val="009D5823"/>
    <w:rsid w:val="009D5AD6"/>
    <w:rsid w:val="009D7CF3"/>
    <w:rsid w:val="009E14F1"/>
    <w:rsid w:val="009E197A"/>
    <w:rsid w:val="009E3E84"/>
    <w:rsid w:val="009E4E66"/>
    <w:rsid w:val="009E7677"/>
    <w:rsid w:val="009F0514"/>
    <w:rsid w:val="009F0C8C"/>
    <w:rsid w:val="009F5348"/>
    <w:rsid w:val="009F6934"/>
    <w:rsid w:val="009F7260"/>
    <w:rsid w:val="00A048EE"/>
    <w:rsid w:val="00A07880"/>
    <w:rsid w:val="00A1184A"/>
    <w:rsid w:val="00A12592"/>
    <w:rsid w:val="00A137E6"/>
    <w:rsid w:val="00A210BD"/>
    <w:rsid w:val="00A21925"/>
    <w:rsid w:val="00A23455"/>
    <w:rsid w:val="00A25FC5"/>
    <w:rsid w:val="00A35CB6"/>
    <w:rsid w:val="00A4071F"/>
    <w:rsid w:val="00A42DA1"/>
    <w:rsid w:val="00A4785E"/>
    <w:rsid w:val="00A54CAC"/>
    <w:rsid w:val="00A55F7A"/>
    <w:rsid w:val="00A629E1"/>
    <w:rsid w:val="00A732FC"/>
    <w:rsid w:val="00A73C58"/>
    <w:rsid w:val="00A747F1"/>
    <w:rsid w:val="00A87BA0"/>
    <w:rsid w:val="00A90CCC"/>
    <w:rsid w:val="00AA6090"/>
    <w:rsid w:val="00AA799A"/>
    <w:rsid w:val="00AA7CD7"/>
    <w:rsid w:val="00AB6474"/>
    <w:rsid w:val="00AB6660"/>
    <w:rsid w:val="00AB71F7"/>
    <w:rsid w:val="00AC0219"/>
    <w:rsid w:val="00AC2315"/>
    <w:rsid w:val="00AC2397"/>
    <w:rsid w:val="00AE1BE0"/>
    <w:rsid w:val="00AF0609"/>
    <w:rsid w:val="00AF08AF"/>
    <w:rsid w:val="00AF298A"/>
    <w:rsid w:val="00B00882"/>
    <w:rsid w:val="00B0117B"/>
    <w:rsid w:val="00B03C89"/>
    <w:rsid w:val="00B04AF1"/>
    <w:rsid w:val="00B062A3"/>
    <w:rsid w:val="00B10A8F"/>
    <w:rsid w:val="00B12B14"/>
    <w:rsid w:val="00B12C07"/>
    <w:rsid w:val="00B13FCC"/>
    <w:rsid w:val="00B15FB7"/>
    <w:rsid w:val="00B170D3"/>
    <w:rsid w:val="00B25F87"/>
    <w:rsid w:val="00B36265"/>
    <w:rsid w:val="00B51A82"/>
    <w:rsid w:val="00B612FF"/>
    <w:rsid w:val="00B62DFA"/>
    <w:rsid w:val="00B6688F"/>
    <w:rsid w:val="00B749B5"/>
    <w:rsid w:val="00B862D7"/>
    <w:rsid w:val="00B93D1A"/>
    <w:rsid w:val="00B9666E"/>
    <w:rsid w:val="00B96761"/>
    <w:rsid w:val="00BA7DDB"/>
    <w:rsid w:val="00BB71EC"/>
    <w:rsid w:val="00BF0FE2"/>
    <w:rsid w:val="00BF208E"/>
    <w:rsid w:val="00BF4E00"/>
    <w:rsid w:val="00BF79A8"/>
    <w:rsid w:val="00C21625"/>
    <w:rsid w:val="00C2429F"/>
    <w:rsid w:val="00C26302"/>
    <w:rsid w:val="00C30CD3"/>
    <w:rsid w:val="00C35A02"/>
    <w:rsid w:val="00C372BE"/>
    <w:rsid w:val="00C403FC"/>
    <w:rsid w:val="00C41458"/>
    <w:rsid w:val="00C42FBA"/>
    <w:rsid w:val="00C51480"/>
    <w:rsid w:val="00C5482A"/>
    <w:rsid w:val="00C62C21"/>
    <w:rsid w:val="00C6692C"/>
    <w:rsid w:val="00C705EB"/>
    <w:rsid w:val="00C72DB3"/>
    <w:rsid w:val="00C73490"/>
    <w:rsid w:val="00C75A0B"/>
    <w:rsid w:val="00C75C16"/>
    <w:rsid w:val="00C80665"/>
    <w:rsid w:val="00C851B0"/>
    <w:rsid w:val="00C8584D"/>
    <w:rsid w:val="00C85DE9"/>
    <w:rsid w:val="00C87100"/>
    <w:rsid w:val="00C91C26"/>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F5D3D"/>
    <w:rsid w:val="00D03951"/>
    <w:rsid w:val="00D06261"/>
    <w:rsid w:val="00D06366"/>
    <w:rsid w:val="00D13F8D"/>
    <w:rsid w:val="00D14A86"/>
    <w:rsid w:val="00D16550"/>
    <w:rsid w:val="00D17B7B"/>
    <w:rsid w:val="00D17C33"/>
    <w:rsid w:val="00D25EEA"/>
    <w:rsid w:val="00D30002"/>
    <w:rsid w:val="00D303DE"/>
    <w:rsid w:val="00D32878"/>
    <w:rsid w:val="00D33E0C"/>
    <w:rsid w:val="00D40363"/>
    <w:rsid w:val="00D4562D"/>
    <w:rsid w:val="00D457B4"/>
    <w:rsid w:val="00D47460"/>
    <w:rsid w:val="00D503D0"/>
    <w:rsid w:val="00D522E2"/>
    <w:rsid w:val="00D527A0"/>
    <w:rsid w:val="00D55D74"/>
    <w:rsid w:val="00D60A11"/>
    <w:rsid w:val="00D65DCF"/>
    <w:rsid w:val="00D7125B"/>
    <w:rsid w:val="00D7215F"/>
    <w:rsid w:val="00D759C2"/>
    <w:rsid w:val="00D7702E"/>
    <w:rsid w:val="00D800FB"/>
    <w:rsid w:val="00D8417A"/>
    <w:rsid w:val="00D906B3"/>
    <w:rsid w:val="00D9188B"/>
    <w:rsid w:val="00DA311D"/>
    <w:rsid w:val="00DA7967"/>
    <w:rsid w:val="00DB501D"/>
    <w:rsid w:val="00DC2C9D"/>
    <w:rsid w:val="00DC3305"/>
    <w:rsid w:val="00DD038D"/>
    <w:rsid w:val="00DD202A"/>
    <w:rsid w:val="00DD45EA"/>
    <w:rsid w:val="00DE57A9"/>
    <w:rsid w:val="00DE75D3"/>
    <w:rsid w:val="00DF2F44"/>
    <w:rsid w:val="00DF6A9D"/>
    <w:rsid w:val="00DF7442"/>
    <w:rsid w:val="00DF7D35"/>
    <w:rsid w:val="00E03014"/>
    <w:rsid w:val="00E05B33"/>
    <w:rsid w:val="00E06650"/>
    <w:rsid w:val="00E12136"/>
    <w:rsid w:val="00E13440"/>
    <w:rsid w:val="00E153E4"/>
    <w:rsid w:val="00E22107"/>
    <w:rsid w:val="00E27ACC"/>
    <w:rsid w:val="00E31B50"/>
    <w:rsid w:val="00E3324A"/>
    <w:rsid w:val="00E3365C"/>
    <w:rsid w:val="00E35C52"/>
    <w:rsid w:val="00E40798"/>
    <w:rsid w:val="00E606AB"/>
    <w:rsid w:val="00E63B88"/>
    <w:rsid w:val="00E65A80"/>
    <w:rsid w:val="00E66186"/>
    <w:rsid w:val="00E71F5C"/>
    <w:rsid w:val="00E7616F"/>
    <w:rsid w:val="00E93D79"/>
    <w:rsid w:val="00E97307"/>
    <w:rsid w:val="00E9777D"/>
    <w:rsid w:val="00EA3538"/>
    <w:rsid w:val="00EA3B15"/>
    <w:rsid w:val="00EA6510"/>
    <w:rsid w:val="00EB3CE4"/>
    <w:rsid w:val="00EB5127"/>
    <w:rsid w:val="00EB5392"/>
    <w:rsid w:val="00EB6ABD"/>
    <w:rsid w:val="00EC0F27"/>
    <w:rsid w:val="00EC1D76"/>
    <w:rsid w:val="00EC2EE5"/>
    <w:rsid w:val="00EC624A"/>
    <w:rsid w:val="00EC6272"/>
    <w:rsid w:val="00EC6829"/>
    <w:rsid w:val="00ED0765"/>
    <w:rsid w:val="00ED15CA"/>
    <w:rsid w:val="00ED3DCC"/>
    <w:rsid w:val="00ED77A3"/>
    <w:rsid w:val="00ED7935"/>
    <w:rsid w:val="00EE0560"/>
    <w:rsid w:val="00EE60F7"/>
    <w:rsid w:val="00EF28E9"/>
    <w:rsid w:val="00EF54CD"/>
    <w:rsid w:val="00F02389"/>
    <w:rsid w:val="00F03995"/>
    <w:rsid w:val="00F102B6"/>
    <w:rsid w:val="00F1179C"/>
    <w:rsid w:val="00F12092"/>
    <w:rsid w:val="00F15413"/>
    <w:rsid w:val="00F2148C"/>
    <w:rsid w:val="00F26109"/>
    <w:rsid w:val="00F31488"/>
    <w:rsid w:val="00F43CA3"/>
    <w:rsid w:val="00F44EE8"/>
    <w:rsid w:val="00F565E8"/>
    <w:rsid w:val="00F575A4"/>
    <w:rsid w:val="00F61DB7"/>
    <w:rsid w:val="00F62476"/>
    <w:rsid w:val="00F6487C"/>
    <w:rsid w:val="00F656D4"/>
    <w:rsid w:val="00F65923"/>
    <w:rsid w:val="00F66A8E"/>
    <w:rsid w:val="00F73334"/>
    <w:rsid w:val="00F76AFF"/>
    <w:rsid w:val="00F85DF5"/>
    <w:rsid w:val="00F8672B"/>
    <w:rsid w:val="00F93622"/>
    <w:rsid w:val="00F9620C"/>
    <w:rsid w:val="00F97B70"/>
    <w:rsid w:val="00FA0DBB"/>
    <w:rsid w:val="00FA353A"/>
    <w:rsid w:val="00FA66C4"/>
    <w:rsid w:val="00FA7FAD"/>
    <w:rsid w:val="00FB17C7"/>
    <w:rsid w:val="00FB343D"/>
    <w:rsid w:val="00FB3B0F"/>
    <w:rsid w:val="00FC2E29"/>
    <w:rsid w:val="00FC3249"/>
    <w:rsid w:val="00FC56DF"/>
    <w:rsid w:val="00FC5FC4"/>
    <w:rsid w:val="00FD7C36"/>
    <w:rsid w:val="00FF19BB"/>
    <w:rsid w:val="00FF341C"/>
    <w:rsid w:val="05C3F3D7"/>
    <w:rsid w:val="06637D42"/>
    <w:rsid w:val="0851B530"/>
    <w:rsid w:val="0C080919"/>
    <w:rsid w:val="0C24EEE1"/>
    <w:rsid w:val="0C498884"/>
    <w:rsid w:val="0C9C5867"/>
    <w:rsid w:val="0D66A259"/>
    <w:rsid w:val="0DB536E9"/>
    <w:rsid w:val="0F6D8EE3"/>
    <w:rsid w:val="0FB0965A"/>
    <w:rsid w:val="125CDDE0"/>
    <w:rsid w:val="128CAB86"/>
    <w:rsid w:val="137C3C94"/>
    <w:rsid w:val="1A243016"/>
    <w:rsid w:val="1A3B608C"/>
    <w:rsid w:val="1ABC1D0D"/>
    <w:rsid w:val="1BB7B15B"/>
    <w:rsid w:val="1C8EFD42"/>
    <w:rsid w:val="1D2EEAE1"/>
    <w:rsid w:val="1DCD8A28"/>
    <w:rsid w:val="1E3C3AC5"/>
    <w:rsid w:val="1F66A68A"/>
    <w:rsid w:val="2016F255"/>
    <w:rsid w:val="225DF629"/>
    <w:rsid w:val="22600D91"/>
    <w:rsid w:val="2294E251"/>
    <w:rsid w:val="2974BFA7"/>
    <w:rsid w:val="2AF639F1"/>
    <w:rsid w:val="2C9F7BB0"/>
    <w:rsid w:val="2E983B72"/>
    <w:rsid w:val="3053FE96"/>
    <w:rsid w:val="33DF4D3D"/>
    <w:rsid w:val="358079D0"/>
    <w:rsid w:val="3581352E"/>
    <w:rsid w:val="36270F7A"/>
    <w:rsid w:val="363FBA2E"/>
    <w:rsid w:val="367D4EF9"/>
    <w:rsid w:val="3ADF3297"/>
    <w:rsid w:val="3E369BB4"/>
    <w:rsid w:val="4030DB34"/>
    <w:rsid w:val="45B76B50"/>
    <w:rsid w:val="45CAE955"/>
    <w:rsid w:val="47D3D227"/>
    <w:rsid w:val="4826AF90"/>
    <w:rsid w:val="483C1A20"/>
    <w:rsid w:val="4A4AA840"/>
    <w:rsid w:val="4BE92FBE"/>
    <w:rsid w:val="4FA1456F"/>
    <w:rsid w:val="5112E0E4"/>
    <w:rsid w:val="5395626B"/>
    <w:rsid w:val="549DF0B3"/>
    <w:rsid w:val="558BC0D5"/>
    <w:rsid w:val="5826FF40"/>
    <w:rsid w:val="58E5DE7D"/>
    <w:rsid w:val="592421AC"/>
    <w:rsid w:val="5C19BE83"/>
    <w:rsid w:val="5EC479DB"/>
    <w:rsid w:val="5ED6D88D"/>
    <w:rsid w:val="5FF27297"/>
    <w:rsid w:val="605FF1D8"/>
    <w:rsid w:val="665F623F"/>
    <w:rsid w:val="69CA3138"/>
    <w:rsid w:val="6A6BBF75"/>
    <w:rsid w:val="6C19F996"/>
    <w:rsid w:val="70197E28"/>
    <w:rsid w:val="7101A3CC"/>
    <w:rsid w:val="7179CD24"/>
    <w:rsid w:val="72BA6FD0"/>
    <w:rsid w:val="794DEA9F"/>
    <w:rsid w:val="79740C0B"/>
    <w:rsid w:val="79B3A3D0"/>
    <w:rsid w:val="7BC0DAA9"/>
    <w:rsid w:val="7C1DDA23"/>
    <w:rsid w:val="7C78813A"/>
    <w:rsid w:val="7DA4AF37"/>
    <w:rsid w:val="7E8590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9D38A0"/>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41458"/>
    <w:pPr>
      <w:keepNext/>
      <w:keepLines/>
      <w:spacing w:before="240" w:after="0"/>
      <w:jc w:val="center"/>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C41458"/>
    <w:pPr>
      <w:keepNext/>
      <w:keepLines/>
      <w:spacing w:before="200" w:after="0"/>
      <w:jc w:val="center"/>
      <w:outlineLvl w:val="1"/>
    </w:pPr>
    <w:rPr>
      <w:rFonts w:ascii="Arial" w:eastAsiaTheme="majorEastAsia" w:hAnsi="Arial" w:cstheme="majorBidi"/>
      <w:b/>
      <w:bCs/>
      <w:sz w:val="28"/>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eastAsia="Times New Roman"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uiPriority w:val="99"/>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C41458"/>
    <w:rPr>
      <w:rFonts w:ascii="Arial" w:eastAsiaTheme="majorEastAsia" w:hAnsi="Arial" w:cstheme="majorBidi"/>
      <w:b/>
      <w:bCs/>
      <w:sz w:val="28"/>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character" w:customStyle="1" w:styleId="Heading1Char">
    <w:name w:val="Heading 1 Char"/>
    <w:basedOn w:val="DefaultParagraphFont"/>
    <w:link w:val="Heading1"/>
    <w:uiPriority w:val="9"/>
    <w:rsid w:val="00C41458"/>
    <w:rPr>
      <w:rFonts w:ascii="Arial" w:eastAsiaTheme="majorEastAsia" w:hAnsi="Arial" w:cstheme="majorBidi"/>
      <w:b/>
      <w:color w:val="000000" w:themeColor="text1"/>
      <w:sz w:val="32"/>
      <w:szCs w:val="32"/>
    </w:rPr>
  </w:style>
  <w:style w:type="paragraph" w:styleId="TOCHeading">
    <w:name w:val="TOC Heading"/>
    <w:basedOn w:val="Heading1"/>
    <w:next w:val="Normal"/>
    <w:uiPriority w:val="39"/>
    <w:unhideWhenUsed/>
    <w:qFormat/>
    <w:rsid w:val="002C202E"/>
    <w:pPr>
      <w:spacing w:line="259" w:lineRule="auto"/>
      <w:outlineLvl w:val="9"/>
    </w:pPr>
    <w:rPr>
      <w:lang w:val="en-US" w:eastAsia="en-US"/>
    </w:rPr>
  </w:style>
  <w:style w:type="paragraph" w:customStyle="1" w:styleId="Style4">
    <w:name w:val="Style4"/>
    <w:basedOn w:val="Normal"/>
    <w:link w:val="Style4Char"/>
    <w:qFormat/>
    <w:rsid w:val="002C202E"/>
    <w:pPr>
      <w:spacing w:before="140" w:after="120"/>
      <w:jc w:val="center"/>
    </w:pPr>
    <w:rPr>
      <w:rFonts w:ascii="Arial" w:eastAsia="Meiryo" w:hAnsi="Arial" w:cs="Arial"/>
      <w:color w:val="FFFFFF" w:themeColor="background1"/>
      <w:sz w:val="32"/>
      <w:szCs w:val="20"/>
    </w:rPr>
  </w:style>
  <w:style w:type="paragraph" w:styleId="TOC1">
    <w:name w:val="toc 1"/>
    <w:basedOn w:val="Normal"/>
    <w:next w:val="Normal"/>
    <w:autoRedefine/>
    <w:uiPriority w:val="39"/>
    <w:unhideWhenUsed/>
    <w:rsid w:val="002C202E"/>
    <w:pPr>
      <w:spacing w:after="100"/>
    </w:pPr>
  </w:style>
  <w:style w:type="paragraph" w:styleId="TOC2">
    <w:name w:val="toc 2"/>
    <w:basedOn w:val="Normal"/>
    <w:next w:val="Normal"/>
    <w:autoRedefine/>
    <w:uiPriority w:val="39"/>
    <w:unhideWhenUsed/>
    <w:rsid w:val="00C41458"/>
    <w:pPr>
      <w:spacing w:after="100"/>
      <w:ind w:left="220"/>
    </w:pPr>
  </w:style>
  <w:style w:type="character" w:customStyle="1" w:styleId="Style4Char">
    <w:name w:val="Style4 Char"/>
    <w:basedOn w:val="DefaultParagraphFont"/>
    <w:link w:val="Style4"/>
    <w:rsid w:val="002C202E"/>
    <w:rPr>
      <w:rFonts w:ascii="Arial" w:eastAsia="Meiryo" w:hAnsi="Arial" w:cs="Arial"/>
      <w:color w:val="FFFFFF" w:themeColor="background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ppr.det.qld.gov.au/education/learning/Procedure%20Attachments/Restrictive-practices/Restrictive-practices.pdf" TargetMode="External"/><Relationship Id="rId3" Type="http://schemas.openxmlformats.org/officeDocument/2006/relationships/customXml" Target="../customXml/item3.xml"/><Relationship Id="rId21" Type="http://schemas.openxmlformats.org/officeDocument/2006/relationships/hyperlink" Target="https://www.esafety.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intranet.qed.qld.gov.au/EducationDelivery/educationandict/cybersafetyandReputationmanagemen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tudentwellbeinghub.edu.au/resources/detail?id=dd6b5222-d5c5-6d32-997d-ff0000a69c3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behaviour.education.qld.gov.au/SiteCollectionDocuments/cybersafety/cyberbullying-reputation-management-guidelines.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behaviour.education.qld.gov.au/SiteCollectionDocuments/cybersafety/cyberbullying-cybersafetyprintfriendlyguide.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ppr.det.qld.gov.au/education/management/Procedure%20Attachments/Temporary%20Removal%20of%20Student%20Property%20by%20School%20Staff/temporary-removal-of-student-property-by-school-staff.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hyperlink" Target="http://ppr.det.qld.gov.au/education/learning/Procedure%20Attachments/Restrictive-practices/Restrictive-practices.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PublishedNotificationAddresses xmlns="449c5d45-6e96-448e-ab84-a0f15f6a7088" xsi:nil="true"/>
    <PPSubmittedBy xmlns="449c5d45-6e96-448e-ab84-a0f15f6a7088">
      <UserInfo>
        <DisplayName>WILLIS, David</DisplayName>
        <AccountId>26</AccountId>
        <AccountType/>
      </UserInfo>
    </PPSubmittedBy>
    <PPSubmittedDate xmlns="449c5d45-6e96-448e-ab84-a0f15f6a7088">2020-11-05T04:02:51+00:00</PPSubmittedDate>
    <PPContentOwner xmlns="449c5d45-6e96-448e-ab84-a0f15f6a7088">
      <UserInfo>
        <DisplayName/>
        <AccountId xsi:nil="true"/>
        <AccountType/>
      </UserInfo>
    </PPContentOwner>
    <PPModeratedBy xmlns="449c5d45-6e96-448e-ab84-a0f15f6a7088">
      <UserInfo>
        <DisplayName>WILLIS, David</DisplayName>
        <AccountId>26</AccountId>
        <AccountType/>
      </UserInfo>
    </PPModeratedBy>
    <PPContentAuthor xmlns="449c5d45-6e96-448e-ab84-a0f15f6a7088">
      <UserInfo>
        <DisplayName>WILLIS, David</DisplayName>
        <AccountId>26</AccountId>
        <AccountType/>
      </UserInfo>
    </PPContentAuthor>
    <PPLastReviewedDate xmlns="449c5d45-6e96-448e-ab84-a0f15f6a7088">2020-11-05T04:03:06+00:00</PPLastReviewedDate>
    <PublishingExpirationDate xmlns="http://schemas.microsoft.com/sharepoint/v3" xsi:nil="true"/>
    <PPContentApprover xmlns="449c5d45-6e96-448e-ab84-a0f15f6a7088">
      <UserInfo>
        <DisplayName/>
        <AccountId xsi:nil="true"/>
        <AccountType/>
      </UserInfo>
    </PPContentApprover>
    <PPLastReviewedBy xmlns="449c5d45-6e96-448e-ab84-a0f15f6a7088">
      <UserInfo>
        <DisplayName>WILLIS, David</DisplayName>
        <AccountId>26</AccountId>
        <AccountType/>
      </UserInfo>
    </PPLastReviewedBy>
    <PublishingStartDate xmlns="http://schemas.microsoft.com/sharepoint/v3" xsi:nil="true"/>
    <PPReferenceNumber xmlns="449c5d45-6e96-448e-ab84-a0f15f6a7088" xsi:nil="true"/>
    <PPModeratedDate xmlns="449c5d45-6e96-448e-ab84-a0f15f6a7088">2020-11-05T04:03:06+00:00</PPModeratedDate>
    <PPReviewDate xmlns="449c5d45-6e96-448e-ab84-a0f15f6a70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9D739AD90EAD42AF9CECCD3B03E61A" ma:contentTypeVersion="13" ma:contentTypeDescription="Create a new document." ma:contentTypeScope="" ma:versionID="a3e3d3ba521256375681174566cce5f3">
  <xsd:schema xmlns:xsd="http://www.w3.org/2001/XMLSchema" xmlns:xs="http://www.w3.org/2001/XMLSchema" xmlns:p="http://schemas.microsoft.com/office/2006/metadata/properties" xmlns:ns1="http://schemas.microsoft.com/sharepoint/v3" xmlns:ns2="449c5d45-6e96-448e-ab84-a0f15f6a7088" targetNamespace="http://schemas.microsoft.com/office/2006/metadata/properties" ma:root="true" ma:fieldsID="c7cfc6fed311196977b7d5a5fe7559fe" ns1:_="" ns2:_="">
    <xsd:import namespace="http://schemas.microsoft.com/sharepoint/v3"/>
    <xsd:import namespace="449c5d45-6e96-448e-ab84-a0f15f6a7088"/>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9c5d45-6e96-448e-ab84-a0f15f6a7088"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5643DA-F8DC-41D3-98B4-603C1AC3CE5D}"/>
</file>

<file path=customXml/itemProps2.xml><?xml version="1.0" encoding="utf-8"?>
<ds:datastoreItem xmlns:ds="http://schemas.openxmlformats.org/officeDocument/2006/customXml" ds:itemID="{60A5F99D-9C27-471B-BE50-07522FEA2FA6}"/>
</file>

<file path=customXml/itemProps3.xml><?xml version="1.0" encoding="utf-8"?>
<ds:datastoreItem xmlns:ds="http://schemas.openxmlformats.org/officeDocument/2006/customXml" ds:itemID="{EC0B95DD-656E-4F13-9C7E-8B19C8102C6F}"/>
</file>

<file path=customXml/itemProps4.xml><?xml version="1.0" encoding="utf-8"?>
<ds:datastoreItem xmlns:ds="http://schemas.openxmlformats.org/officeDocument/2006/customXml" ds:itemID="{544DBE9A-39ED-48BD-BBC8-641562C6A52F}"/>
</file>

<file path=docProps/app.xml><?xml version="1.0" encoding="utf-8"?>
<Properties xmlns="http://schemas.openxmlformats.org/officeDocument/2006/extended-properties" xmlns:vt="http://schemas.openxmlformats.org/officeDocument/2006/docPropsVTypes">
  <Template>Normal.dotm</Template>
  <TotalTime>4</TotalTime>
  <Pages>23</Pages>
  <Words>5704</Words>
  <Characters>32514</Characters>
  <Application>Microsoft Office Word</Application>
  <DocSecurity>8</DocSecurity>
  <Lines>270</Lines>
  <Paragraphs>76</Paragraphs>
  <ScaleCrop>false</ScaleCrop>
  <HeadingPairs>
    <vt:vector size="2" baseType="variant">
      <vt:variant>
        <vt:lpstr>Title</vt:lpstr>
      </vt:variant>
      <vt:variant>
        <vt:i4>1</vt:i4>
      </vt:variant>
    </vt:vector>
  </HeadingPairs>
  <TitlesOfParts>
    <vt:vector size="1" baseType="lpstr">
      <vt:lpstr>Full Exemplar Student code of conduct for Outdoor Environmental Education Centres</vt:lpstr>
    </vt:vector>
  </TitlesOfParts>
  <Company>Queensland Government</Company>
  <LinksUpToDate>false</LinksUpToDate>
  <CharactersWithSpaces>38142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creator>Queensland Government;CASWELL, Matthew</dc:creator>
  <cp:keywords>Example; Full; Student Code; student code of conduct; outdoor environmental education centres</cp:keywords>
  <cp:lastModifiedBy>WILLIS, David (dwill397)</cp:lastModifiedBy>
  <cp:revision>5</cp:revision>
  <cp:lastPrinted>2019-09-05T03:18:00Z</cp:lastPrinted>
  <dcterms:created xsi:type="dcterms:W3CDTF">2020-11-05T03:48:00Z</dcterms:created>
  <dcterms:modified xsi:type="dcterms:W3CDTF">2020-11-05T04:01:00Z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0x0101007B9D739AD90EAD42AF9CECCD3B03E61A</vt:lpwstr>
  </property>
  <property fmtid="{D5CDD505-2E9C-101B-9397-08002B2CF9AE}" pid="3" name="_dlc_DocIdItemGuid">
    <vt:lpwstr>1ca8a1ec-3273-4163-ae9b-cd54d0c2c5d4</vt:lpwstr>
  </property>
</Properties>
</file>